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77" w:rsidRPr="00ED5713" w:rsidRDefault="004B71CC" w:rsidP="004B71CC">
      <w:pPr>
        <w:pStyle w:val="prored"/>
        <w:spacing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TATJANA KUNDAKOVIĆ-VASOVIĆ</w:t>
      </w:r>
      <w:r w:rsidR="00B56B77"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ab/>
      </w:r>
      <w:r w:rsidR="00B56B77"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ab/>
      </w:r>
      <w:r w:rsidR="00B56B77"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B56B77"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ab/>
      </w:r>
    </w:p>
    <w:p w:rsidR="00B8340F" w:rsidRDefault="00B8340F" w:rsidP="004B71CC">
      <w:pPr>
        <w:spacing w:line="276" w:lineRule="auto"/>
        <w:jc w:val="both"/>
        <w:outlineLvl w:val="0"/>
        <w:rPr>
          <w:rStyle w:val="Strong"/>
          <w:color w:val="000000"/>
          <w:lang w:val="it-IT"/>
        </w:rPr>
      </w:pPr>
      <w:r w:rsidRPr="008118DB">
        <w:rPr>
          <w:rStyle w:val="Strong"/>
          <w:color w:val="000000"/>
          <w:lang w:val="it-IT"/>
        </w:rPr>
        <w:t>Radni staž:</w:t>
      </w:r>
    </w:p>
    <w:p w:rsidR="002973FB" w:rsidRPr="008118DB" w:rsidRDefault="002973FB" w:rsidP="004B71CC">
      <w:pPr>
        <w:spacing w:line="276" w:lineRule="auto"/>
        <w:jc w:val="both"/>
        <w:outlineLvl w:val="0"/>
        <w:rPr>
          <w:color w:val="000000"/>
          <w:lang w:val="it-IT"/>
        </w:rPr>
      </w:pPr>
    </w:p>
    <w:p w:rsidR="00B24558" w:rsidRPr="005557F4" w:rsidRDefault="00B24558" w:rsidP="004B71CC">
      <w:pPr>
        <w:pStyle w:val="BodyTextIndent"/>
        <w:spacing w:line="240" w:lineRule="auto"/>
        <w:ind w:left="709" w:hanging="709"/>
        <w:rPr>
          <w:rFonts w:ascii="Times New Roman" w:hAnsi="Times New Roman"/>
          <w:i/>
          <w:sz w:val="20"/>
          <w:szCs w:val="20"/>
          <w:lang w:val="en-GB"/>
        </w:rPr>
      </w:pPr>
      <w:r w:rsidRPr="001F7CE9">
        <w:rPr>
          <w:rFonts w:ascii="Times New Roman" w:hAnsi="Times New Roman"/>
          <w:i/>
          <w:sz w:val="20"/>
          <w:szCs w:val="20"/>
          <w:lang w:val="en-GB"/>
        </w:rPr>
        <w:t>2017</w:t>
      </w:r>
      <w:r>
        <w:rPr>
          <w:rFonts w:ascii="Times New Roman" w:hAnsi="Times New Roman"/>
          <w:i/>
          <w:sz w:val="20"/>
          <w:szCs w:val="20"/>
          <w:lang w:val="en-GB"/>
        </w:rPr>
        <w:tab/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Redovni</w:t>
      </w:r>
      <w:proofErr w:type="spellEnd"/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="00DE66ED">
        <w:rPr>
          <w:rFonts w:ascii="Times New Roman" w:hAnsi="Times New Roman"/>
          <w:i/>
          <w:sz w:val="20"/>
          <w:szCs w:val="20"/>
          <w:lang w:val="en-GB"/>
        </w:rPr>
        <w:t>profes</w:t>
      </w:r>
      <w:r w:rsidR="00CA1B9A">
        <w:rPr>
          <w:rFonts w:ascii="Times New Roman" w:hAnsi="Times New Roman"/>
          <w:i/>
          <w:sz w:val="20"/>
          <w:szCs w:val="20"/>
          <w:lang w:val="en-GB"/>
        </w:rPr>
        <w:t>or</w:t>
      </w:r>
      <w:proofErr w:type="spellEnd"/>
      <w:r w:rsidR="00F50ABE">
        <w:rPr>
          <w:rFonts w:ascii="Times New Roman" w:hAnsi="Times New Roman"/>
          <w:i/>
          <w:sz w:val="20"/>
          <w:szCs w:val="20"/>
          <w:lang w:val="en-GB"/>
        </w:rPr>
        <w:t>, Katedra</w:t>
      </w:r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 za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farmakog</w:t>
      </w:r>
      <w:r w:rsidR="00120026">
        <w:rPr>
          <w:rFonts w:ascii="Times New Roman" w:hAnsi="Times New Roman"/>
          <w:i/>
          <w:sz w:val="20"/>
          <w:szCs w:val="20"/>
          <w:lang w:val="en-GB"/>
        </w:rPr>
        <w:t>noziju</w:t>
      </w:r>
      <w:proofErr w:type="spellEnd"/>
      <w:r w:rsidR="00120026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="00120026">
        <w:rPr>
          <w:rFonts w:ascii="Times New Roman" w:hAnsi="Times New Roman"/>
          <w:i/>
          <w:sz w:val="20"/>
          <w:szCs w:val="20"/>
          <w:lang w:val="en-GB"/>
        </w:rPr>
        <w:t>Univerzitet</w:t>
      </w:r>
      <w:proofErr w:type="spellEnd"/>
      <w:r w:rsidR="00120026">
        <w:rPr>
          <w:rFonts w:ascii="Times New Roman" w:hAnsi="Times New Roman"/>
          <w:i/>
          <w:sz w:val="20"/>
          <w:szCs w:val="20"/>
          <w:lang w:val="en-GB"/>
        </w:rPr>
        <w:t xml:space="preserve"> u </w:t>
      </w:r>
      <w:proofErr w:type="spellStart"/>
      <w:r w:rsidR="00120026">
        <w:rPr>
          <w:rFonts w:ascii="Times New Roman" w:hAnsi="Times New Roman"/>
          <w:i/>
          <w:sz w:val="20"/>
          <w:szCs w:val="20"/>
          <w:lang w:val="en-GB"/>
        </w:rPr>
        <w:t>Beogradu</w:t>
      </w:r>
      <w:proofErr w:type="spellEnd"/>
      <w:r w:rsidR="00120026">
        <w:rPr>
          <w:rFonts w:ascii="Times New Roman" w:hAnsi="Times New Roman"/>
          <w:i/>
          <w:sz w:val="20"/>
          <w:szCs w:val="20"/>
          <w:lang w:val="en-GB"/>
        </w:rPr>
        <w:t xml:space="preserve"> - </w:t>
      </w:r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Farmaceutski fakultet,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Republika</w:t>
      </w:r>
      <w:proofErr w:type="spellEnd"/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Srbija</w:t>
      </w:r>
      <w:proofErr w:type="spellEnd"/>
    </w:p>
    <w:p w:rsidR="00B24558" w:rsidRPr="005557F4" w:rsidRDefault="00B24558" w:rsidP="004B71CC">
      <w:pPr>
        <w:pStyle w:val="BodyTextIndent"/>
        <w:spacing w:line="240" w:lineRule="auto"/>
        <w:ind w:left="709" w:hanging="709"/>
        <w:rPr>
          <w:rFonts w:ascii="Times New Roman" w:hAnsi="Times New Roman"/>
          <w:i/>
          <w:sz w:val="20"/>
          <w:szCs w:val="20"/>
          <w:lang w:val="en-GB"/>
        </w:rPr>
      </w:pPr>
      <w:r w:rsidRPr="00D2395E">
        <w:rPr>
          <w:rFonts w:ascii="Times New Roman" w:hAnsi="Times New Roman"/>
          <w:i/>
          <w:sz w:val="20"/>
          <w:szCs w:val="20"/>
        </w:rPr>
        <w:t>2012</w:t>
      </w:r>
      <w:r w:rsidRPr="00D2395E">
        <w:rPr>
          <w:rFonts w:ascii="Times New Roman" w:hAnsi="Times New Roman"/>
          <w:i/>
          <w:sz w:val="20"/>
          <w:szCs w:val="20"/>
          <w:lang w:val="en-GB"/>
        </w:rPr>
        <w:tab/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Vanredni</w:t>
      </w:r>
      <w:proofErr w:type="spellEnd"/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profesor</w:t>
      </w:r>
      <w:proofErr w:type="spellEnd"/>
      <w:r w:rsidR="00F50ABE">
        <w:rPr>
          <w:rFonts w:ascii="Times New Roman" w:hAnsi="Times New Roman"/>
          <w:i/>
          <w:sz w:val="20"/>
          <w:szCs w:val="20"/>
          <w:lang w:val="en-GB"/>
        </w:rPr>
        <w:t>, Katedra</w:t>
      </w:r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 za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farmakognoziju</w:t>
      </w:r>
      <w:proofErr w:type="spellEnd"/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Univerzitet</w:t>
      </w:r>
      <w:proofErr w:type="spellEnd"/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 u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Beogradu</w:t>
      </w:r>
      <w:proofErr w:type="spellEnd"/>
      <w:r w:rsidR="00120026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- Farmaceutski fakultet,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Republika</w:t>
      </w:r>
      <w:proofErr w:type="spellEnd"/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Srbija</w:t>
      </w:r>
      <w:proofErr w:type="spellEnd"/>
    </w:p>
    <w:p w:rsidR="00B24558" w:rsidRPr="005557F4" w:rsidRDefault="00B24558" w:rsidP="004B71CC">
      <w:pPr>
        <w:pStyle w:val="BodyTextIndent"/>
        <w:spacing w:line="240" w:lineRule="auto"/>
        <w:ind w:left="709" w:hanging="709"/>
        <w:rPr>
          <w:rFonts w:ascii="Times New Roman" w:hAnsi="Times New Roman"/>
          <w:i/>
          <w:sz w:val="20"/>
          <w:szCs w:val="20"/>
          <w:lang w:val="en-GB"/>
        </w:rPr>
      </w:pPr>
      <w:r w:rsidRPr="00D2395E">
        <w:rPr>
          <w:rFonts w:ascii="Times New Roman" w:hAnsi="Times New Roman"/>
          <w:i/>
          <w:sz w:val="20"/>
          <w:szCs w:val="20"/>
          <w:lang w:val="en-GB"/>
        </w:rPr>
        <w:t>2008</w:t>
      </w:r>
      <w:r w:rsidRPr="00D2395E">
        <w:rPr>
          <w:lang w:val="en-GB"/>
        </w:rPr>
        <w:tab/>
      </w:r>
      <w:r w:rsidR="00CA1B9A">
        <w:rPr>
          <w:rFonts w:ascii="Times New Roman" w:hAnsi="Times New Roman"/>
          <w:i/>
          <w:sz w:val="20"/>
          <w:szCs w:val="20"/>
          <w:lang w:val="en-GB"/>
        </w:rPr>
        <w:t>Docent</w:t>
      </w:r>
      <w:r w:rsidR="00F50ABE">
        <w:rPr>
          <w:rFonts w:ascii="Times New Roman" w:hAnsi="Times New Roman"/>
          <w:i/>
          <w:sz w:val="20"/>
          <w:szCs w:val="20"/>
          <w:lang w:val="en-GB"/>
        </w:rPr>
        <w:t>, Katedra</w:t>
      </w:r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 za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farmakognoziju</w:t>
      </w:r>
      <w:proofErr w:type="spellEnd"/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Univerzitet</w:t>
      </w:r>
      <w:proofErr w:type="spellEnd"/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 u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Beogradu</w:t>
      </w:r>
      <w:proofErr w:type="spellEnd"/>
      <w:r w:rsidR="00120026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- Farmaceutski fakultet,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Republika</w:t>
      </w:r>
      <w:proofErr w:type="spellEnd"/>
      <w:r w:rsidR="00CA1B9A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="00CA1B9A">
        <w:rPr>
          <w:rFonts w:ascii="Times New Roman" w:hAnsi="Times New Roman"/>
          <w:i/>
          <w:sz w:val="20"/>
          <w:szCs w:val="20"/>
          <w:lang w:val="en-GB"/>
        </w:rPr>
        <w:t>Srbija</w:t>
      </w:r>
      <w:proofErr w:type="spellEnd"/>
    </w:p>
    <w:p w:rsidR="00F50ABE" w:rsidRPr="005557F4" w:rsidRDefault="00B24558" w:rsidP="004B71CC">
      <w:pPr>
        <w:pStyle w:val="BodyTextIndent"/>
        <w:spacing w:line="240" w:lineRule="auto"/>
        <w:ind w:left="709" w:hanging="709"/>
        <w:rPr>
          <w:rFonts w:ascii="Times New Roman" w:hAnsi="Times New Roman"/>
          <w:i/>
          <w:sz w:val="20"/>
          <w:szCs w:val="20"/>
          <w:lang w:val="en-GB"/>
        </w:rPr>
      </w:pPr>
      <w:r w:rsidRPr="00E60042">
        <w:rPr>
          <w:rFonts w:ascii="Times New Roman" w:hAnsi="Times New Roman"/>
          <w:i/>
          <w:sz w:val="20"/>
          <w:szCs w:val="20"/>
          <w:lang w:val="en-GB"/>
        </w:rPr>
        <w:t>1995</w:t>
      </w:r>
      <w:r w:rsidRPr="00E60042">
        <w:rPr>
          <w:rFonts w:ascii="Times New Roman" w:hAnsi="Times New Roman"/>
          <w:i/>
          <w:sz w:val="20"/>
          <w:szCs w:val="20"/>
          <w:lang w:val="en-GB"/>
        </w:rPr>
        <w:tab/>
      </w:r>
      <w:proofErr w:type="spellStart"/>
      <w:r w:rsidR="00F50ABE">
        <w:rPr>
          <w:rFonts w:ascii="Times New Roman" w:hAnsi="Times New Roman"/>
          <w:i/>
          <w:sz w:val="20"/>
          <w:szCs w:val="20"/>
          <w:lang w:val="en-GB"/>
        </w:rPr>
        <w:t>Asistent</w:t>
      </w:r>
      <w:proofErr w:type="spellEnd"/>
      <w:r w:rsidR="00F50ABE">
        <w:rPr>
          <w:rFonts w:ascii="Times New Roman" w:hAnsi="Times New Roman"/>
          <w:i/>
          <w:sz w:val="20"/>
          <w:szCs w:val="20"/>
          <w:lang w:val="en-GB"/>
        </w:rPr>
        <w:t xml:space="preserve">, Katedra za </w:t>
      </w:r>
      <w:proofErr w:type="spellStart"/>
      <w:r w:rsidR="00F50ABE">
        <w:rPr>
          <w:rFonts w:ascii="Times New Roman" w:hAnsi="Times New Roman"/>
          <w:i/>
          <w:sz w:val="20"/>
          <w:szCs w:val="20"/>
          <w:lang w:val="en-GB"/>
        </w:rPr>
        <w:t>farmakognoziju</w:t>
      </w:r>
      <w:proofErr w:type="spellEnd"/>
      <w:r w:rsidR="00F50ABE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="00F50ABE">
        <w:rPr>
          <w:rFonts w:ascii="Times New Roman" w:hAnsi="Times New Roman"/>
          <w:i/>
          <w:sz w:val="20"/>
          <w:szCs w:val="20"/>
          <w:lang w:val="en-GB"/>
        </w:rPr>
        <w:t>Univerzitet</w:t>
      </w:r>
      <w:proofErr w:type="spellEnd"/>
      <w:r w:rsidR="00F50ABE">
        <w:rPr>
          <w:rFonts w:ascii="Times New Roman" w:hAnsi="Times New Roman"/>
          <w:i/>
          <w:sz w:val="20"/>
          <w:szCs w:val="20"/>
          <w:lang w:val="en-GB"/>
        </w:rPr>
        <w:t xml:space="preserve"> u </w:t>
      </w:r>
      <w:proofErr w:type="spellStart"/>
      <w:r w:rsidR="00F50ABE">
        <w:rPr>
          <w:rFonts w:ascii="Times New Roman" w:hAnsi="Times New Roman"/>
          <w:i/>
          <w:sz w:val="20"/>
          <w:szCs w:val="20"/>
          <w:lang w:val="en-GB"/>
        </w:rPr>
        <w:t>Beogradu</w:t>
      </w:r>
      <w:proofErr w:type="spellEnd"/>
      <w:r w:rsidR="00120026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F50ABE">
        <w:rPr>
          <w:rFonts w:ascii="Times New Roman" w:hAnsi="Times New Roman"/>
          <w:i/>
          <w:sz w:val="20"/>
          <w:szCs w:val="20"/>
          <w:lang w:val="en-GB"/>
        </w:rPr>
        <w:t xml:space="preserve">- Farmaceutski fakultet, </w:t>
      </w:r>
      <w:proofErr w:type="spellStart"/>
      <w:r w:rsidR="00F50ABE">
        <w:rPr>
          <w:rFonts w:ascii="Times New Roman" w:hAnsi="Times New Roman"/>
          <w:i/>
          <w:sz w:val="20"/>
          <w:szCs w:val="20"/>
          <w:lang w:val="en-GB"/>
        </w:rPr>
        <w:t>Republika</w:t>
      </w:r>
      <w:proofErr w:type="spellEnd"/>
      <w:r w:rsidR="00F50ABE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="00F50ABE">
        <w:rPr>
          <w:rFonts w:ascii="Times New Roman" w:hAnsi="Times New Roman"/>
          <w:i/>
          <w:sz w:val="20"/>
          <w:szCs w:val="20"/>
          <w:lang w:val="en-GB"/>
        </w:rPr>
        <w:t>Srbija</w:t>
      </w:r>
      <w:proofErr w:type="spellEnd"/>
    </w:p>
    <w:p w:rsidR="008C7082" w:rsidRPr="00B24558" w:rsidRDefault="008C7082" w:rsidP="004B71CC">
      <w:pPr>
        <w:spacing w:line="276" w:lineRule="auto"/>
        <w:ind w:left="360"/>
        <w:jc w:val="both"/>
        <w:rPr>
          <w:color w:val="000000"/>
          <w:lang w:val="en-GB"/>
        </w:rPr>
      </w:pPr>
    </w:p>
    <w:p w:rsidR="005C5CF1" w:rsidRDefault="005C5CF1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:</w:t>
      </w:r>
    </w:p>
    <w:p w:rsidR="002973FB" w:rsidRPr="00ED5713" w:rsidRDefault="002973FB" w:rsidP="004B71CC">
      <w:pPr>
        <w:pStyle w:val="prored"/>
        <w:spacing w:before="0" w:beforeAutospacing="0" w:after="0" w:afterAutospacing="0" w:line="276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0ABE" w:rsidRDefault="00B24558" w:rsidP="004B71CC">
      <w:pPr>
        <w:ind w:left="709" w:hanging="709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 xml:space="preserve">2005      </w:t>
      </w:r>
      <w:r>
        <w:rPr>
          <w:i/>
          <w:sz w:val="20"/>
          <w:szCs w:val="20"/>
          <w:lang w:val="en-GB"/>
        </w:rPr>
        <w:tab/>
      </w:r>
      <w:proofErr w:type="spellStart"/>
      <w:r w:rsidR="004B71CC">
        <w:rPr>
          <w:i/>
          <w:sz w:val="20"/>
          <w:szCs w:val="20"/>
          <w:lang w:val="en-GB"/>
        </w:rPr>
        <w:t>Doktor</w:t>
      </w:r>
      <w:proofErr w:type="spellEnd"/>
      <w:r w:rsidR="004B71CC">
        <w:rPr>
          <w:i/>
          <w:sz w:val="20"/>
          <w:szCs w:val="20"/>
          <w:lang w:val="en-GB"/>
        </w:rPr>
        <w:t xml:space="preserve"> farmaceutskih </w:t>
      </w:r>
      <w:proofErr w:type="spellStart"/>
      <w:r w:rsidR="004B71CC">
        <w:rPr>
          <w:i/>
          <w:sz w:val="20"/>
          <w:szCs w:val="20"/>
          <w:lang w:val="en-GB"/>
        </w:rPr>
        <w:t>nauka</w:t>
      </w:r>
      <w:proofErr w:type="spellEnd"/>
      <w:r w:rsidR="004B71CC">
        <w:rPr>
          <w:i/>
          <w:sz w:val="20"/>
          <w:szCs w:val="20"/>
          <w:lang w:val="en-GB"/>
        </w:rPr>
        <w:t>,</w:t>
      </w:r>
      <w:r w:rsidR="00F50ABE">
        <w:rPr>
          <w:i/>
          <w:sz w:val="20"/>
          <w:szCs w:val="20"/>
          <w:lang w:val="en-GB"/>
        </w:rPr>
        <w:t xml:space="preserve"> </w:t>
      </w:r>
      <w:proofErr w:type="spellStart"/>
      <w:r w:rsidR="00F50ABE">
        <w:rPr>
          <w:i/>
          <w:sz w:val="20"/>
          <w:szCs w:val="20"/>
          <w:lang w:val="en-GB"/>
        </w:rPr>
        <w:t>Univerzitet</w:t>
      </w:r>
      <w:proofErr w:type="spellEnd"/>
      <w:r w:rsidR="00F50ABE">
        <w:rPr>
          <w:i/>
          <w:sz w:val="20"/>
          <w:szCs w:val="20"/>
          <w:lang w:val="en-GB"/>
        </w:rPr>
        <w:t xml:space="preserve"> u </w:t>
      </w:r>
      <w:proofErr w:type="spellStart"/>
      <w:r w:rsidR="00F50ABE">
        <w:rPr>
          <w:i/>
          <w:sz w:val="20"/>
          <w:szCs w:val="20"/>
          <w:lang w:val="en-GB"/>
        </w:rPr>
        <w:t>Beogradu</w:t>
      </w:r>
      <w:proofErr w:type="spellEnd"/>
      <w:r w:rsidR="00120026">
        <w:rPr>
          <w:i/>
          <w:sz w:val="20"/>
          <w:szCs w:val="20"/>
          <w:lang w:val="en-GB"/>
        </w:rPr>
        <w:t xml:space="preserve"> </w:t>
      </w:r>
      <w:r w:rsidR="004B71CC">
        <w:rPr>
          <w:i/>
          <w:sz w:val="20"/>
          <w:szCs w:val="20"/>
          <w:lang w:val="en-GB"/>
        </w:rPr>
        <w:t>- Farmaceutski fakultet (“</w:t>
      </w:r>
      <w:proofErr w:type="spellStart"/>
      <w:r w:rsidR="004B71CC">
        <w:rPr>
          <w:i/>
          <w:sz w:val="20"/>
          <w:szCs w:val="20"/>
          <w:lang w:val="en-GB"/>
        </w:rPr>
        <w:t>Ispitivanje</w:t>
      </w:r>
      <w:proofErr w:type="spellEnd"/>
      <w:r w:rsidR="004B71CC">
        <w:rPr>
          <w:i/>
          <w:sz w:val="20"/>
          <w:szCs w:val="20"/>
          <w:lang w:val="en-GB"/>
        </w:rPr>
        <w:t xml:space="preserve"> </w:t>
      </w:r>
      <w:proofErr w:type="spellStart"/>
      <w:r w:rsidR="004B71CC">
        <w:rPr>
          <w:i/>
          <w:sz w:val="20"/>
          <w:szCs w:val="20"/>
          <w:lang w:val="en-GB"/>
        </w:rPr>
        <w:t>farmakološke</w:t>
      </w:r>
      <w:proofErr w:type="spellEnd"/>
      <w:r w:rsidR="004B71CC">
        <w:rPr>
          <w:i/>
          <w:sz w:val="20"/>
          <w:szCs w:val="20"/>
          <w:lang w:val="en-GB"/>
        </w:rPr>
        <w:t xml:space="preserve"> </w:t>
      </w:r>
      <w:proofErr w:type="spellStart"/>
      <w:r w:rsidR="004B71CC">
        <w:rPr>
          <w:i/>
          <w:sz w:val="20"/>
          <w:szCs w:val="20"/>
          <w:lang w:val="en-GB"/>
        </w:rPr>
        <w:t>aktivnosti</w:t>
      </w:r>
      <w:proofErr w:type="spellEnd"/>
      <w:r w:rsidR="004B71CC">
        <w:rPr>
          <w:i/>
          <w:sz w:val="20"/>
          <w:szCs w:val="20"/>
          <w:lang w:val="en-GB"/>
        </w:rPr>
        <w:t xml:space="preserve"> i </w:t>
      </w:r>
      <w:proofErr w:type="spellStart"/>
      <w:r w:rsidR="004B71CC">
        <w:rPr>
          <w:i/>
          <w:sz w:val="20"/>
          <w:szCs w:val="20"/>
          <w:lang w:val="en-GB"/>
        </w:rPr>
        <w:t>sekundarnih</w:t>
      </w:r>
      <w:proofErr w:type="spellEnd"/>
      <w:r w:rsidR="004B71CC">
        <w:rPr>
          <w:i/>
          <w:sz w:val="20"/>
          <w:szCs w:val="20"/>
          <w:lang w:val="en-GB"/>
        </w:rPr>
        <w:t xml:space="preserve"> </w:t>
      </w:r>
      <w:proofErr w:type="spellStart"/>
      <w:r w:rsidR="004B71CC">
        <w:rPr>
          <w:i/>
          <w:sz w:val="20"/>
          <w:szCs w:val="20"/>
          <w:lang w:val="en-GB"/>
        </w:rPr>
        <w:t>metobolita</w:t>
      </w:r>
      <w:proofErr w:type="spellEnd"/>
      <w:r w:rsidR="004B71CC">
        <w:rPr>
          <w:i/>
          <w:sz w:val="20"/>
          <w:szCs w:val="20"/>
          <w:lang w:val="en-GB"/>
        </w:rPr>
        <w:t xml:space="preserve"> </w:t>
      </w:r>
      <w:proofErr w:type="spellStart"/>
      <w:r w:rsidR="004B71CC">
        <w:rPr>
          <w:i/>
          <w:sz w:val="20"/>
          <w:szCs w:val="20"/>
          <w:lang w:val="en-GB"/>
        </w:rPr>
        <w:t>biljne</w:t>
      </w:r>
      <w:proofErr w:type="spellEnd"/>
      <w:r w:rsidR="004B71CC">
        <w:rPr>
          <w:i/>
          <w:sz w:val="20"/>
          <w:szCs w:val="20"/>
          <w:lang w:val="en-GB"/>
        </w:rPr>
        <w:t xml:space="preserve"> </w:t>
      </w:r>
      <w:proofErr w:type="spellStart"/>
      <w:r w:rsidR="004B71CC">
        <w:rPr>
          <w:i/>
          <w:sz w:val="20"/>
          <w:szCs w:val="20"/>
          <w:lang w:val="en-GB"/>
        </w:rPr>
        <w:t>vrste</w:t>
      </w:r>
      <w:proofErr w:type="spellEnd"/>
      <w:r w:rsidR="004B71CC">
        <w:rPr>
          <w:i/>
          <w:sz w:val="20"/>
          <w:szCs w:val="20"/>
          <w:lang w:val="en-GB"/>
        </w:rPr>
        <w:t xml:space="preserve"> </w:t>
      </w:r>
      <w:proofErr w:type="spellStart"/>
      <w:r w:rsidR="004B71CC" w:rsidRPr="000F3DF9">
        <w:rPr>
          <w:i/>
          <w:sz w:val="20"/>
          <w:szCs w:val="20"/>
          <w:lang w:val="en-GB"/>
        </w:rPr>
        <w:t>Achillea</w:t>
      </w:r>
      <w:proofErr w:type="spellEnd"/>
      <w:r w:rsidR="004B71CC" w:rsidRPr="000F3DF9">
        <w:rPr>
          <w:i/>
          <w:sz w:val="20"/>
          <w:szCs w:val="20"/>
          <w:lang w:val="en-GB"/>
        </w:rPr>
        <w:t xml:space="preserve"> </w:t>
      </w:r>
      <w:proofErr w:type="spellStart"/>
      <w:r w:rsidR="004B71CC" w:rsidRPr="000F3DF9">
        <w:rPr>
          <w:i/>
          <w:sz w:val="20"/>
          <w:szCs w:val="20"/>
          <w:lang w:val="en-GB"/>
        </w:rPr>
        <w:t>alexandri-regis</w:t>
      </w:r>
      <w:proofErr w:type="spellEnd"/>
      <w:r w:rsidR="004B71CC" w:rsidRPr="000F3DF9">
        <w:rPr>
          <w:i/>
          <w:sz w:val="20"/>
          <w:szCs w:val="20"/>
          <w:lang w:val="en-GB"/>
        </w:rPr>
        <w:t xml:space="preserve"> (</w:t>
      </w:r>
      <w:proofErr w:type="spellStart"/>
      <w:r w:rsidR="004B71CC" w:rsidRPr="000F3DF9">
        <w:rPr>
          <w:i/>
          <w:sz w:val="20"/>
          <w:szCs w:val="20"/>
          <w:lang w:val="en-GB"/>
        </w:rPr>
        <w:t>Asteraceae</w:t>
      </w:r>
      <w:proofErr w:type="spellEnd"/>
      <w:r w:rsidR="004B71CC" w:rsidRPr="000F3DF9">
        <w:rPr>
          <w:i/>
          <w:sz w:val="20"/>
          <w:szCs w:val="20"/>
          <w:lang w:val="en-GB"/>
        </w:rPr>
        <w:t>)</w:t>
      </w:r>
      <w:r w:rsidR="004B71CC">
        <w:rPr>
          <w:i/>
          <w:sz w:val="20"/>
          <w:szCs w:val="20"/>
          <w:lang w:val="en-GB"/>
        </w:rPr>
        <w:t>”).</w:t>
      </w:r>
    </w:p>
    <w:p w:rsidR="00B24558" w:rsidRPr="000F3DF9" w:rsidRDefault="00B24558" w:rsidP="004B71CC">
      <w:pPr>
        <w:ind w:left="709" w:hanging="709"/>
        <w:jc w:val="both"/>
        <w:rPr>
          <w:i/>
          <w:sz w:val="20"/>
          <w:szCs w:val="20"/>
          <w:lang w:val="en-GB"/>
        </w:rPr>
      </w:pPr>
      <w:r w:rsidRPr="000F3DF9">
        <w:rPr>
          <w:i/>
          <w:sz w:val="20"/>
          <w:szCs w:val="20"/>
          <w:lang w:val="en-GB"/>
        </w:rPr>
        <w:t>2001</w:t>
      </w:r>
      <w:r w:rsidRPr="000F3DF9">
        <w:rPr>
          <w:i/>
          <w:sz w:val="20"/>
          <w:szCs w:val="20"/>
          <w:lang w:val="en-GB"/>
        </w:rPr>
        <w:tab/>
      </w:r>
      <w:proofErr w:type="spellStart"/>
      <w:r w:rsidR="00F50ABE">
        <w:rPr>
          <w:i/>
          <w:sz w:val="20"/>
          <w:szCs w:val="20"/>
          <w:lang w:val="en-GB"/>
        </w:rPr>
        <w:t>Specijalizacija</w:t>
      </w:r>
      <w:proofErr w:type="spellEnd"/>
      <w:r w:rsidR="00F50ABE">
        <w:rPr>
          <w:i/>
          <w:sz w:val="20"/>
          <w:szCs w:val="20"/>
          <w:lang w:val="en-GB"/>
        </w:rPr>
        <w:t xml:space="preserve"> </w:t>
      </w:r>
      <w:proofErr w:type="spellStart"/>
      <w:r w:rsidR="00F50ABE">
        <w:rPr>
          <w:i/>
          <w:sz w:val="20"/>
          <w:szCs w:val="20"/>
          <w:lang w:val="en-GB"/>
        </w:rPr>
        <w:t>iz</w:t>
      </w:r>
      <w:proofErr w:type="spellEnd"/>
      <w:r w:rsidR="00F50ABE">
        <w:rPr>
          <w:i/>
          <w:sz w:val="20"/>
          <w:szCs w:val="20"/>
          <w:lang w:val="en-GB"/>
        </w:rPr>
        <w:t xml:space="preserve"> </w:t>
      </w:r>
      <w:proofErr w:type="spellStart"/>
      <w:r w:rsidR="00F50ABE">
        <w:rPr>
          <w:i/>
          <w:sz w:val="20"/>
          <w:szCs w:val="20"/>
          <w:lang w:val="en-GB"/>
        </w:rPr>
        <w:t>lekovitog</w:t>
      </w:r>
      <w:proofErr w:type="spellEnd"/>
      <w:r w:rsidR="00F50ABE">
        <w:rPr>
          <w:i/>
          <w:sz w:val="20"/>
          <w:szCs w:val="20"/>
          <w:lang w:val="en-GB"/>
        </w:rPr>
        <w:t xml:space="preserve"> </w:t>
      </w:r>
      <w:proofErr w:type="spellStart"/>
      <w:r w:rsidR="00F50ABE">
        <w:rPr>
          <w:i/>
          <w:sz w:val="20"/>
          <w:szCs w:val="20"/>
          <w:lang w:val="en-GB"/>
        </w:rPr>
        <w:t>bilja</w:t>
      </w:r>
      <w:proofErr w:type="spellEnd"/>
      <w:r w:rsidR="004B71CC">
        <w:rPr>
          <w:i/>
          <w:sz w:val="20"/>
          <w:szCs w:val="20"/>
          <w:lang w:val="en-GB"/>
        </w:rPr>
        <w:t>,</w:t>
      </w:r>
      <w:r w:rsidR="00F50ABE">
        <w:rPr>
          <w:i/>
          <w:sz w:val="20"/>
          <w:szCs w:val="20"/>
          <w:lang w:val="en-GB"/>
        </w:rPr>
        <w:t xml:space="preserve"> </w:t>
      </w:r>
      <w:proofErr w:type="spellStart"/>
      <w:r w:rsidR="00F50ABE">
        <w:rPr>
          <w:i/>
          <w:sz w:val="20"/>
          <w:szCs w:val="20"/>
          <w:lang w:val="en-GB"/>
        </w:rPr>
        <w:t>Univerzitet</w:t>
      </w:r>
      <w:proofErr w:type="spellEnd"/>
      <w:r w:rsidR="00F50ABE">
        <w:rPr>
          <w:i/>
          <w:sz w:val="20"/>
          <w:szCs w:val="20"/>
          <w:lang w:val="en-GB"/>
        </w:rPr>
        <w:t xml:space="preserve"> u </w:t>
      </w:r>
      <w:proofErr w:type="spellStart"/>
      <w:r w:rsidR="00F50ABE">
        <w:rPr>
          <w:i/>
          <w:sz w:val="20"/>
          <w:szCs w:val="20"/>
          <w:lang w:val="en-GB"/>
        </w:rPr>
        <w:t>Beogradu</w:t>
      </w:r>
      <w:proofErr w:type="spellEnd"/>
      <w:r w:rsidR="00120026">
        <w:rPr>
          <w:i/>
          <w:sz w:val="20"/>
          <w:szCs w:val="20"/>
          <w:lang w:val="en-GB"/>
        </w:rPr>
        <w:t xml:space="preserve"> </w:t>
      </w:r>
      <w:r w:rsidR="004B71CC">
        <w:rPr>
          <w:i/>
          <w:sz w:val="20"/>
          <w:szCs w:val="20"/>
          <w:lang w:val="en-GB"/>
        </w:rPr>
        <w:t>- Farmaceutski fakultet</w:t>
      </w:r>
      <w:r w:rsidR="00F50ABE">
        <w:rPr>
          <w:i/>
          <w:sz w:val="20"/>
          <w:szCs w:val="20"/>
          <w:lang w:val="en-GB"/>
        </w:rPr>
        <w:t xml:space="preserve"> </w:t>
      </w:r>
      <w:r w:rsidR="004B71CC">
        <w:rPr>
          <w:i/>
          <w:sz w:val="20"/>
          <w:szCs w:val="20"/>
          <w:lang w:val="en-GB"/>
        </w:rPr>
        <w:t>(</w:t>
      </w:r>
      <w:r w:rsidR="004B71CC" w:rsidRPr="000F3DF9">
        <w:rPr>
          <w:i/>
          <w:sz w:val="20"/>
          <w:szCs w:val="20"/>
          <w:lang w:val="en-GB"/>
        </w:rPr>
        <w:t>“</w:t>
      </w:r>
      <w:proofErr w:type="spellStart"/>
      <w:r w:rsidR="004B71CC">
        <w:rPr>
          <w:i/>
          <w:sz w:val="20"/>
          <w:szCs w:val="20"/>
          <w:lang w:val="en-GB"/>
        </w:rPr>
        <w:t>Parametri</w:t>
      </w:r>
      <w:proofErr w:type="spellEnd"/>
      <w:r w:rsidR="004B71CC">
        <w:rPr>
          <w:i/>
          <w:sz w:val="20"/>
          <w:szCs w:val="20"/>
          <w:lang w:val="en-GB"/>
        </w:rPr>
        <w:t xml:space="preserve"> kvaliteta </w:t>
      </w:r>
      <w:proofErr w:type="spellStart"/>
      <w:r w:rsidR="004B71CC">
        <w:rPr>
          <w:i/>
          <w:sz w:val="20"/>
          <w:szCs w:val="20"/>
          <w:lang w:val="en-GB"/>
        </w:rPr>
        <w:t>nekih</w:t>
      </w:r>
      <w:proofErr w:type="spellEnd"/>
      <w:r w:rsidR="004B71CC">
        <w:rPr>
          <w:i/>
          <w:sz w:val="20"/>
          <w:szCs w:val="20"/>
          <w:lang w:val="en-GB"/>
        </w:rPr>
        <w:t xml:space="preserve"> </w:t>
      </w:r>
      <w:proofErr w:type="spellStart"/>
      <w:r w:rsidR="004B71CC">
        <w:rPr>
          <w:i/>
          <w:sz w:val="20"/>
          <w:szCs w:val="20"/>
          <w:lang w:val="en-GB"/>
        </w:rPr>
        <w:t>biljnih</w:t>
      </w:r>
      <w:proofErr w:type="spellEnd"/>
      <w:r w:rsidR="004B71CC">
        <w:rPr>
          <w:i/>
          <w:sz w:val="20"/>
          <w:szCs w:val="20"/>
          <w:lang w:val="en-GB"/>
        </w:rPr>
        <w:t xml:space="preserve"> </w:t>
      </w:r>
      <w:proofErr w:type="spellStart"/>
      <w:r w:rsidR="004B71CC">
        <w:rPr>
          <w:i/>
          <w:sz w:val="20"/>
          <w:szCs w:val="20"/>
          <w:lang w:val="en-GB"/>
        </w:rPr>
        <w:t>droga</w:t>
      </w:r>
      <w:proofErr w:type="spellEnd"/>
      <w:r w:rsidR="004B71CC">
        <w:rPr>
          <w:i/>
          <w:sz w:val="20"/>
          <w:szCs w:val="20"/>
          <w:lang w:val="en-GB"/>
        </w:rPr>
        <w:t>”).</w:t>
      </w:r>
    </w:p>
    <w:p w:rsidR="00B24558" w:rsidRPr="000F3DF9" w:rsidRDefault="00B24558" w:rsidP="004B71CC">
      <w:pPr>
        <w:ind w:left="709" w:hanging="709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2000</w:t>
      </w:r>
      <w:r>
        <w:rPr>
          <w:i/>
          <w:sz w:val="20"/>
          <w:szCs w:val="20"/>
          <w:lang w:val="en-GB"/>
        </w:rPr>
        <w:tab/>
      </w:r>
      <w:proofErr w:type="spellStart"/>
      <w:r w:rsidR="00120026" w:rsidRPr="00120026">
        <w:rPr>
          <w:i/>
          <w:sz w:val="20"/>
          <w:szCs w:val="20"/>
          <w:lang w:val="en-GB"/>
        </w:rPr>
        <w:t>Magistar</w:t>
      </w:r>
      <w:proofErr w:type="spellEnd"/>
      <w:r w:rsidR="00120026" w:rsidRPr="00120026">
        <w:rPr>
          <w:i/>
          <w:sz w:val="20"/>
          <w:szCs w:val="20"/>
          <w:lang w:val="en-GB"/>
        </w:rPr>
        <w:t xml:space="preserve"> farmaceutskih </w:t>
      </w:r>
      <w:proofErr w:type="spellStart"/>
      <w:r w:rsidR="00120026" w:rsidRPr="00120026">
        <w:rPr>
          <w:i/>
          <w:sz w:val="20"/>
          <w:szCs w:val="20"/>
          <w:lang w:val="en-GB"/>
        </w:rPr>
        <w:t>nauka</w:t>
      </w:r>
      <w:proofErr w:type="spellEnd"/>
      <w:r w:rsidR="00120026">
        <w:rPr>
          <w:i/>
          <w:sz w:val="20"/>
          <w:szCs w:val="20"/>
          <w:lang w:val="en-GB"/>
        </w:rPr>
        <w:t xml:space="preserve">, </w:t>
      </w:r>
      <w:proofErr w:type="spellStart"/>
      <w:r w:rsidR="00120026">
        <w:rPr>
          <w:i/>
          <w:sz w:val="20"/>
          <w:szCs w:val="20"/>
          <w:lang w:val="en-GB"/>
        </w:rPr>
        <w:t>Univerzitet</w:t>
      </w:r>
      <w:proofErr w:type="spellEnd"/>
      <w:r w:rsidR="00120026">
        <w:rPr>
          <w:i/>
          <w:sz w:val="20"/>
          <w:szCs w:val="20"/>
          <w:lang w:val="en-GB"/>
        </w:rPr>
        <w:t xml:space="preserve"> u </w:t>
      </w:r>
      <w:proofErr w:type="spellStart"/>
      <w:r w:rsidR="00120026">
        <w:rPr>
          <w:i/>
          <w:sz w:val="20"/>
          <w:szCs w:val="20"/>
          <w:lang w:val="en-GB"/>
        </w:rPr>
        <w:t>B</w:t>
      </w:r>
      <w:r w:rsidR="004B71CC">
        <w:rPr>
          <w:i/>
          <w:sz w:val="20"/>
          <w:szCs w:val="20"/>
          <w:lang w:val="en-GB"/>
        </w:rPr>
        <w:t>eogradu</w:t>
      </w:r>
      <w:proofErr w:type="spellEnd"/>
      <w:r w:rsidR="00DE66ED">
        <w:rPr>
          <w:i/>
          <w:sz w:val="20"/>
          <w:szCs w:val="20"/>
          <w:lang w:val="en-GB"/>
        </w:rPr>
        <w:t xml:space="preserve"> </w:t>
      </w:r>
      <w:r w:rsidR="004B71CC">
        <w:rPr>
          <w:i/>
          <w:sz w:val="20"/>
          <w:szCs w:val="20"/>
          <w:lang w:val="en-GB"/>
        </w:rPr>
        <w:t xml:space="preserve">- Farmaceutski fakultet </w:t>
      </w:r>
      <w:r w:rsidR="004B71CC" w:rsidRPr="00120026">
        <w:rPr>
          <w:i/>
          <w:sz w:val="20"/>
          <w:szCs w:val="20"/>
          <w:lang w:val="en-GB"/>
        </w:rPr>
        <w:t>(“</w:t>
      </w:r>
      <w:r w:rsidR="004B71CC" w:rsidRPr="00120026">
        <w:rPr>
          <w:i/>
          <w:sz w:val="20"/>
          <w:szCs w:val="20"/>
          <w:lang w:val="sl-SI"/>
        </w:rPr>
        <w:t>Ispitivanje aktivnosti ekstrakata herbe nekih Achillea vrsta</w:t>
      </w:r>
      <w:r w:rsidR="004B71CC">
        <w:rPr>
          <w:i/>
          <w:sz w:val="20"/>
          <w:szCs w:val="20"/>
          <w:lang w:val="en-GB"/>
        </w:rPr>
        <w:t>”).</w:t>
      </w:r>
    </w:p>
    <w:p w:rsidR="00B24558" w:rsidRPr="000F3DF9" w:rsidRDefault="004B71CC" w:rsidP="004B71CC">
      <w:pPr>
        <w:ind w:left="709" w:hanging="709"/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 xml:space="preserve">1995   </w:t>
      </w:r>
      <w:proofErr w:type="spellStart"/>
      <w:r w:rsidR="00120026">
        <w:rPr>
          <w:i/>
          <w:sz w:val="20"/>
          <w:szCs w:val="20"/>
          <w:lang w:val="en-GB"/>
        </w:rPr>
        <w:t>Dilomirani</w:t>
      </w:r>
      <w:proofErr w:type="spellEnd"/>
      <w:r w:rsidR="00120026">
        <w:rPr>
          <w:i/>
          <w:sz w:val="20"/>
          <w:szCs w:val="20"/>
          <w:lang w:val="en-GB"/>
        </w:rPr>
        <w:t xml:space="preserve"> </w:t>
      </w:r>
      <w:proofErr w:type="spellStart"/>
      <w:r w:rsidR="00120026">
        <w:rPr>
          <w:i/>
          <w:sz w:val="20"/>
          <w:szCs w:val="20"/>
          <w:lang w:val="en-GB"/>
        </w:rPr>
        <w:t>farmaceut</w:t>
      </w:r>
      <w:proofErr w:type="spellEnd"/>
      <w:r w:rsidR="00120026">
        <w:rPr>
          <w:i/>
          <w:sz w:val="20"/>
          <w:szCs w:val="20"/>
          <w:lang w:val="en-GB"/>
        </w:rPr>
        <w:t xml:space="preserve">, </w:t>
      </w:r>
      <w:proofErr w:type="spellStart"/>
      <w:r w:rsidR="00120026">
        <w:rPr>
          <w:i/>
          <w:sz w:val="20"/>
          <w:szCs w:val="20"/>
          <w:lang w:val="en-GB"/>
        </w:rPr>
        <w:t>Univerzitet</w:t>
      </w:r>
      <w:proofErr w:type="spellEnd"/>
      <w:r w:rsidR="00120026">
        <w:rPr>
          <w:i/>
          <w:sz w:val="20"/>
          <w:szCs w:val="20"/>
          <w:lang w:val="en-GB"/>
        </w:rPr>
        <w:t xml:space="preserve"> u </w:t>
      </w:r>
      <w:proofErr w:type="spellStart"/>
      <w:r w:rsidR="00120026">
        <w:rPr>
          <w:i/>
          <w:sz w:val="20"/>
          <w:szCs w:val="20"/>
          <w:lang w:val="en-GB"/>
        </w:rPr>
        <w:t>Beogradu</w:t>
      </w:r>
      <w:proofErr w:type="spellEnd"/>
      <w:r w:rsidR="00DE66ED">
        <w:rPr>
          <w:i/>
          <w:sz w:val="20"/>
          <w:szCs w:val="20"/>
          <w:lang w:val="en-GB"/>
        </w:rPr>
        <w:t xml:space="preserve"> </w:t>
      </w:r>
      <w:r w:rsidR="00120026">
        <w:rPr>
          <w:i/>
          <w:sz w:val="20"/>
          <w:szCs w:val="20"/>
          <w:lang w:val="en-GB"/>
        </w:rPr>
        <w:t>- Farmaceutski fakultet (“</w:t>
      </w:r>
      <w:proofErr w:type="spellStart"/>
      <w:r w:rsidR="00120026">
        <w:rPr>
          <w:i/>
          <w:sz w:val="20"/>
          <w:szCs w:val="20"/>
          <w:lang w:val="en-GB"/>
        </w:rPr>
        <w:t>Polifenolna</w:t>
      </w:r>
      <w:proofErr w:type="spellEnd"/>
      <w:r w:rsidR="00120026">
        <w:rPr>
          <w:i/>
          <w:sz w:val="20"/>
          <w:szCs w:val="20"/>
          <w:lang w:val="en-GB"/>
        </w:rPr>
        <w:t xml:space="preserve"> </w:t>
      </w:r>
      <w:proofErr w:type="spellStart"/>
      <w:r w:rsidR="00120026">
        <w:rPr>
          <w:i/>
          <w:sz w:val="20"/>
          <w:szCs w:val="20"/>
          <w:lang w:val="en-GB"/>
        </w:rPr>
        <w:t>jedinjenja</w:t>
      </w:r>
      <w:proofErr w:type="spellEnd"/>
      <w:r w:rsidR="00120026">
        <w:rPr>
          <w:i/>
          <w:sz w:val="20"/>
          <w:szCs w:val="20"/>
          <w:lang w:val="en-GB"/>
        </w:rPr>
        <w:t xml:space="preserve"> </w:t>
      </w:r>
      <w:proofErr w:type="spellStart"/>
      <w:r w:rsidR="00120026">
        <w:rPr>
          <w:i/>
          <w:sz w:val="20"/>
          <w:szCs w:val="20"/>
          <w:lang w:val="en-GB"/>
        </w:rPr>
        <w:t>planinske</w:t>
      </w:r>
      <w:proofErr w:type="spellEnd"/>
      <w:r w:rsidR="00120026">
        <w:rPr>
          <w:i/>
          <w:sz w:val="20"/>
          <w:szCs w:val="20"/>
          <w:lang w:val="en-GB"/>
        </w:rPr>
        <w:t xml:space="preserve"> </w:t>
      </w:r>
      <w:proofErr w:type="spellStart"/>
      <w:r w:rsidR="00120026">
        <w:rPr>
          <w:i/>
          <w:sz w:val="20"/>
          <w:szCs w:val="20"/>
          <w:lang w:val="en-GB"/>
        </w:rPr>
        <w:t>metvice</w:t>
      </w:r>
      <w:proofErr w:type="spellEnd"/>
      <w:r w:rsidR="00120026">
        <w:rPr>
          <w:i/>
          <w:sz w:val="20"/>
          <w:szCs w:val="20"/>
          <w:lang w:val="en-GB"/>
        </w:rPr>
        <w:t xml:space="preserve"> (</w:t>
      </w:r>
      <w:proofErr w:type="spellStart"/>
      <w:r w:rsidR="00B24558" w:rsidRPr="000F3DF9">
        <w:rPr>
          <w:i/>
          <w:sz w:val="20"/>
          <w:szCs w:val="20"/>
          <w:lang w:val="en-GB"/>
        </w:rPr>
        <w:t>Teucrium</w:t>
      </w:r>
      <w:proofErr w:type="spellEnd"/>
      <w:r w:rsidR="00B24558" w:rsidRPr="000F3DF9">
        <w:rPr>
          <w:i/>
          <w:sz w:val="20"/>
          <w:szCs w:val="20"/>
          <w:lang w:val="en-GB"/>
        </w:rPr>
        <w:t xml:space="preserve"> </w:t>
      </w:r>
      <w:proofErr w:type="spellStart"/>
      <w:r w:rsidR="00B24558" w:rsidRPr="000F3DF9">
        <w:rPr>
          <w:i/>
          <w:sz w:val="20"/>
          <w:szCs w:val="20"/>
          <w:lang w:val="en-GB"/>
        </w:rPr>
        <w:t>arduini</w:t>
      </w:r>
      <w:proofErr w:type="spellEnd"/>
      <w:r w:rsidR="00B24558" w:rsidRPr="000F3DF9">
        <w:rPr>
          <w:i/>
          <w:sz w:val="20"/>
          <w:szCs w:val="20"/>
          <w:lang w:val="en-GB"/>
        </w:rPr>
        <w:t xml:space="preserve"> L., </w:t>
      </w:r>
      <w:proofErr w:type="spellStart"/>
      <w:r w:rsidR="00B24558" w:rsidRPr="000F3DF9">
        <w:rPr>
          <w:i/>
          <w:sz w:val="20"/>
          <w:szCs w:val="20"/>
          <w:lang w:val="en-GB"/>
        </w:rPr>
        <w:t>Lamiaceae</w:t>
      </w:r>
      <w:proofErr w:type="spellEnd"/>
      <w:r w:rsidR="00B24558" w:rsidRPr="000F3DF9">
        <w:rPr>
          <w:i/>
          <w:sz w:val="20"/>
          <w:szCs w:val="20"/>
          <w:lang w:val="en-GB"/>
        </w:rPr>
        <w:t>)</w:t>
      </w:r>
      <w:r>
        <w:rPr>
          <w:i/>
          <w:sz w:val="20"/>
          <w:szCs w:val="20"/>
          <w:lang w:val="en-GB"/>
        </w:rPr>
        <w:t>.</w:t>
      </w:r>
    </w:p>
    <w:p w:rsidR="008C7082" w:rsidRPr="00B24558" w:rsidRDefault="008C7082" w:rsidP="004B71CC">
      <w:pPr>
        <w:spacing w:line="276" w:lineRule="auto"/>
        <w:ind w:left="360"/>
        <w:jc w:val="both"/>
        <w:rPr>
          <w:i/>
          <w:color w:val="000000"/>
          <w:lang w:val="en-GB"/>
        </w:rPr>
      </w:pPr>
    </w:p>
    <w:p w:rsidR="00B56B77" w:rsidRDefault="00ED5713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Nastavni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rad:</w:t>
      </w:r>
    </w:p>
    <w:p w:rsidR="002973FB" w:rsidRPr="00ED5713" w:rsidRDefault="002973FB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:rsidR="00B24558" w:rsidRPr="00D10B9A" w:rsidRDefault="004B71CC" w:rsidP="004B71CC">
      <w:pPr>
        <w:pStyle w:val="prored"/>
        <w:spacing w:before="0" w:beforeAutospacing="0" w:after="0" w:afterAutospacing="0" w:line="240" w:lineRule="auto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Učestvuje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u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izvođenju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nastave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0"/>
          <w:szCs w:val="20"/>
        </w:rPr>
        <w:t>n</w:t>
      </w:r>
      <w:r w:rsidR="00120026">
        <w:rPr>
          <w:rFonts w:ascii="Times New Roman" w:hAnsi="Times New Roman" w:cs="Times New Roman"/>
          <w:bCs/>
          <w:i/>
          <w:sz w:val="20"/>
          <w:szCs w:val="20"/>
        </w:rPr>
        <w:t>a</w:t>
      </w:r>
      <w:proofErr w:type="spellEnd"/>
      <w:proofErr w:type="gram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int</w:t>
      </w:r>
      <w:r>
        <w:rPr>
          <w:rFonts w:ascii="Times New Roman" w:hAnsi="Times New Roman" w:cs="Times New Roman"/>
          <w:bCs/>
          <w:i/>
          <w:sz w:val="20"/>
          <w:szCs w:val="20"/>
        </w:rPr>
        <w:t>egrisanim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akademskim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studijama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za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sledeće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predmete</w:t>
      </w:r>
      <w:proofErr w:type="spellEnd"/>
      <w:r w:rsidR="00B24558" w:rsidRPr="00D10B9A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Farmakognozija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>;</w:t>
      </w:r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Fitot</w:t>
      </w:r>
      <w:r>
        <w:rPr>
          <w:rFonts w:ascii="Times New Roman" w:hAnsi="Times New Roman" w:cs="Times New Roman"/>
          <w:bCs/>
          <w:i/>
          <w:sz w:val="20"/>
          <w:szCs w:val="20"/>
        </w:rPr>
        <w:t>erapija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>;</w:t>
      </w:r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Analiza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biljnih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droga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i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preparata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</w:p>
    <w:p w:rsidR="00B24558" w:rsidRDefault="00B24558" w:rsidP="004B71CC">
      <w:pPr>
        <w:pStyle w:val="prored"/>
        <w:spacing w:before="0" w:beforeAutospacing="0" w:after="0" w:afterAutospacing="0" w:line="240" w:lineRule="auto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:rsidR="00B24558" w:rsidRDefault="004B71CC" w:rsidP="004B71CC">
      <w:pPr>
        <w:pStyle w:val="prored"/>
        <w:spacing w:before="0" w:beforeAutospacing="0" w:after="0" w:afterAutospacing="0" w:line="240" w:lineRule="auto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Učestvuje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u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izvođenju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nastave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0"/>
          <w:szCs w:val="20"/>
        </w:rPr>
        <w:t>na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doktorskim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akademskim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studijama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za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sledeće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predmete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Odabrana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bookmarkStart w:id="0" w:name="_GoBack"/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poglavlja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farmakognozije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;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Biljni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izolati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priprema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karakterizacija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i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potencijali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korišćenja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;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Valorizacija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etnomedicinske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primene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20026">
        <w:rPr>
          <w:rFonts w:ascii="Times New Roman" w:hAnsi="Times New Roman" w:cs="Times New Roman"/>
          <w:bCs/>
          <w:i/>
          <w:sz w:val="20"/>
          <w:szCs w:val="20"/>
        </w:rPr>
        <w:t>biljaka</w:t>
      </w:r>
      <w:proofErr w:type="spellEnd"/>
      <w:r w:rsidR="00120026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</w:p>
    <w:p w:rsidR="00B2249B" w:rsidRDefault="00F06C22" w:rsidP="00F06C22">
      <w:pPr>
        <w:spacing w:before="100" w:beforeAutospacing="1" w:after="100" w:afterAutospacing="1"/>
        <w:jc w:val="both"/>
        <w:rPr>
          <w:bCs/>
        </w:rPr>
      </w:pPr>
      <w:proofErr w:type="spellStart"/>
      <w:r>
        <w:rPr>
          <w:bCs/>
          <w:i/>
          <w:sz w:val="20"/>
          <w:szCs w:val="20"/>
        </w:rPr>
        <w:t>Učestvuje</w:t>
      </w:r>
      <w:proofErr w:type="spellEnd"/>
      <w:r>
        <w:rPr>
          <w:bCs/>
          <w:i/>
          <w:sz w:val="20"/>
          <w:szCs w:val="20"/>
        </w:rPr>
        <w:t xml:space="preserve"> u </w:t>
      </w:r>
      <w:proofErr w:type="spellStart"/>
      <w:r>
        <w:rPr>
          <w:bCs/>
          <w:i/>
          <w:sz w:val="20"/>
          <w:szCs w:val="20"/>
        </w:rPr>
        <w:t>izvođenju</w:t>
      </w:r>
      <w:proofErr w:type="spellEnd"/>
      <w:r>
        <w:rPr>
          <w:bCs/>
          <w:i/>
          <w:sz w:val="20"/>
          <w:szCs w:val="20"/>
        </w:rPr>
        <w:t xml:space="preserve"> </w:t>
      </w:r>
      <w:proofErr w:type="spellStart"/>
      <w:r>
        <w:rPr>
          <w:bCs/>
          <w:i/>
          <w:sz w:val="20"/>
          <w:szCs w:val="20"/>
        </w:rPr>
        <w:t>nastave</w:t>
      </w:r>
      <w:proofErr w:type="spellEnd"/>
      <w:r>
        <w:rPr>
          <w:bCs/>
          <w:i/>
          <w:sz w:val="20"/>
          <w:szCs w:val="20"/>
        </w:rPr>
        <w:t xml:space="preserve"> </w:t>
      </w:r>
      <w:proofErr w:type="spellStart"/>
      <w:r>
        <w:rPr>
          <w:bCs/>
          <w:i/>
          <w:sz w:val="20"/>
          <w:szCs w:val="20"/>
        </w:rPr>
        <w:t>na</w:t>
      </w:r>
      <w:proofErr w:type="spellEnd"/>
      <w:r>
        <w:rPr>
          <w:bCs/>
          <w:i/>
          <w:sz w:val="20"/>
          <w:szCs w:val="20"/>
        </w:rPr>
        <w:t xml:space="preserve"> </w:t>
      </w:r>
      <w:proofErr w:type="spellStart"/>
      <w:r>
        <w:rPr>
          <w:bCs/>
          <w:i/>
          <w:sz w:val="20"/>
          <w:szCs w:val="20"/>
        </w:rPr>
        <w:t>predmetima</w:t>
      </w:r>
      <w:proofErr w:type="spellEnd"/>
      <w:r>
        <w:rPr>
          <w:bCs/>
          <w:i/>
          <w:sz w:val="20"/>
          <w:szCs w:val="20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Zakonska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regulativa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i </w:t>
      </w:r>
      <w:proofErr w:type="spellStart"/>
      <w:r w:rsidRPr="00F06C22">
        <w:rPr>
          <w:i/>
          <w:sz w:val="20"/>
          <w:szCs w:val="20"/>
          <w:lang w:eastAsia="sr-Latn-RS"/>
        </w:rPr>
        <w:t>standardi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(u </w:t>
      </w:r>
      <w:proofErr w:type="spellStart"/>
      <w:r w:rsidRPr="00F06C22">
        <w:rPr>
          <w:i/>
          <w:sz w:val="20"/>
          <w:szCs w:val="20"/>
          <w:lang w:eastAsia="sr-Latn-RS"/>
        </w:rPr>
        <w:t>proizvodnji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i </w:t>
      </w:r>
      <w:proofErr w:type="spellStart"/>
      <w:r w:rsidRPr="00F06C22">
        <w:rPr>
          <w:i/>
          <w:sz w:val="20"/>
          <w:szCs w:val="20"/>
          <w:lang w:eastAsia="sr-Latn-RS"/>
        </w:rPr>
        <w:t>primeni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biljnih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droga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i </w:t>
      </w:r>
      <w:proofErr w:type="spellStart"/>
      <w:r w:rsidRPr="00F06C22">
        <w:rPr>
          <w:i/>
          <w:sz w:val="20"/>
          <w:szCs w:val="20"/>
          <w:lang w:eastAsia="sr-Latn-RS"/>
        </w:rPr>
        <w:t>lekova</w:t>
      </w:r>
      <w:proofErr w:type="spellEnd"/>
      <w:r w:rsidRPr="00F06C22">
        <w:rPr>
          <w:i/>
          <w:sz w:val="20"/>
          <w:szCs w:val="20"/>
          <w:lang w:eastAsia="sr-Latn-RS"/>
        </w:rPr>
        <w:t>)</w:t>
      </w:r>
      <w:r w:rsidR="008B606E">
        <w:rPr>
          <w:i/>
          <w:sz w:val="20"/>
          <w:szCs w:val="20"/>
          <w:lang w:eastAsia="sr-Latn-RS"/>
        </w:rPr>
        <w:t>;</w:t>
      </w:r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Morfološka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karakterizacija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i </w:t>
      </w:r>
      <w:proofErr w:type="spellStart"/>
      <w:r w:rsidRPr="00F06C22">
        <w:rPr>
          <w:i/>
          <w:sz w:val="20"/>
          <w:szCs w:val="20"/>
          <w:lang w:eastAsia="sr-Latn-RS"/>
        </w:rPr>
        <w:t>identifikacija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biljnih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droga</w:t>
      </w:r>
      <w:proofErr w:type="spellEnd"/>
      <w:r w:rsidR="008B606E">
        <w:rPr>
          <w:i/>
          <w:sz w:val="20"/>
          <w:szCs w:val="20"/>
          <w:lang w:eastAsia="sr-Latn-RS"/>
        </w:rPr>
        <w:t>;</w:t>
      </w:r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Hemijska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karakterizacija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i </w:t>
      </w:r>
      <w:proofErr w:type="spellStart"/>
      <w:r w:rsidRPr="00F06C22">
        <w:rPr>
          <w:i/>
          <w:sz w:val="20"/>
          <w:szCs w:val="20"/>
          <w:lang w:eastAsia="sr-Latn-RS"/>
        </w:rPr>
        <w:t>kontrola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kvaliteta </w:t>
      </w:r>
      <w:proofErr w:type="spellStart"/>
      <w:r w:rsidRPr="00F06C22">
        <w:rPr>
          <w:i/>
          <w:sz w:val="20"/>
          <w:szCs w:val="20"/>
          <w:lang w:eastAsia="sr-Latn-RS"/>
        </w:rPr>
        <w:t>biljnih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droga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, </w:t>
      </w:r>
      <w:proofErr w:type="spellStart"/>
      <w:r w:rsidRPr="00F06C22">
        <w:rPr>
          <w:i/>
          <w:sz w:val="20"/>
          <w:szCs w:val="20"/>
          <w:lang w:eastAsia="sr-Latn-RS"/>
        </w:rPr>
        <w:t>preparata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i </w:t>
      </w:r>
      <w:proofErr w:type="spellStart"/>
      <w:r w:rsidRPr="00F06C22">
        <w:rPr>
          <w:i/>
          <w:sz w:val="20"/>
          <w:szCs w:val="20"/>
          <w:lang w:eastAsia="sr-Latn-RS"/>
        </w:rPr>
        <w:t>lekova</w:t>
      </w:r>
      <w:proofErr w:type="spellEnd"/>
      <w:r>
        <w:rPr>
          <w:i/>
          <w:sz w:val="20"/>
          <w:szCs w:val="20"/>
          <w:lang w:eastAsia="sr-Latn-RS"/>
        </w:rPr>
        <w:t xml:space="preserve">; </w:t>
      </w:r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Farmakološka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karakterizacija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i </w:t>
      </w:r>
      <w:proofErr w:type="spellStart"/>
      <w:r w:rsidRPr="00F06C22">
        <w:rPr>
          <w:i/>
          <w:sz w:val="20"/>
          <w:szCs w:val="20"/>
          <w:lang w:eastAsia="sr-Latn-RS"/>
        </w:rPr>
        <w:t>primena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biljnih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</w:t>
      </w:r>
      <w:proofErr w:type="spellStart"/>
      <w:r w:rsidRPr="00F06C22">
        <w:rPr>
          <w:i/>
          <w:sz w:val="20"/>
          <w:szCs w:val="20"/>
          <w:lang w:eastAsia="sr-Latn-RS"/>
        </w:rPr>
        <w:t>droga</w:t>
      </w:r>
      <w:proofErr w:type="spellEnd"/>
      <w:r w:rsidRPr="00F06C22">
        <w:rPr>
          <w:i/>
          <w:sz w:val="20"/>
          <w:szCs w:val="20"/>
          <w:lang w:eastAsia="sr-Latn-RS"/>
        </w:rPr>
        <w:t xml:space="preserve"> i </w:t>
      </w:r>
      <w:proofErr w:type="spellStart"/>
      <w:r w:rsidRPr="00F06C22">
        <w:rPr>
          <w:i/>
          <w:sz w:val="20"/>
          <w:szCs w:val="20"/>
          <w:lang w:eastAsia="sr-Latn-RS"/>
        </w:rPr>
        <w:t>lekova</w:t>
      </w:r>
      <w:proofErr w:type="spellEnd"/>
      <w:r w:rsidR="008B606E">
        <w:rPr>
          <w:i/>
          <w:sz w:val="20"/>
          <w:szCs w:val="20"/>
          <w:lang w:eastAsia="sr-Latn-RS"/>
        </w:rPr>
        <w:t xml:space="preserve"> , </w:t>
      </w:r>
      <w:proofErr w:type="spellStart"/>
      <w:r w:rsidR="008B606E">
        <w:rPr>
          <w:i/>
          <w:sz w:val="20"/>
          <w:szCs w:val="20"/>
          <w:lang w:eastAsia="sr-Latn-RS"/>
        </w:rPr>
        <w:t>na</w:t>
      </w:r>
      <w:proofErr w:type="spellEnd"/>
      <w:r w:rsidR="008B606E">
        <w:rPr>
          <w:i/>
          <w:sz w:val="20"/>
          <w:szCs w:val="20"/>
          <w:lang w:eastAsia="sr-Latn-RS"/>
        </w:rPr>
        <w:t xml:space="preserve"> </w:t>
      </w:r>
      <w:proofErr w:type="spellStart"/>
      <w:r w:rsidR="008B606E">
        <w:rPr>
          <w:i/>
          <w:sz w:val="20"/>
          <w:szCs w:val="20"/>
          <w:lang w:eastAsia="sr-Latn-RS"/>
        </w:rPr>
        <w:t>specijalizaciji</w:t>
      </w:r>
      <w:proofErr w:type="spellEnd"/>
      <w:r w:rsidR="008B606E">
        <w:rPr>
          <w:i/>
          <w:sz w:val="20"/>
          <w:szCs w:val="20"/>
          <w:lang w:eastAsia="sr-Latn-RS"/>
        </w:rPr>
        <w:t xml:space="preserve"> </w:t>
      </w:r>
      <w:proofErr w:type="spellStart"/>
      <w:r w:rsidR="008B606E">
        <w:rPr>
          <w:i/>
          <w:sz w:val="20"/>
          <w:szCs w:val="20"/>
          <w:lang w:eastAsia="sr-Latn-RS"/>
        </w:rPr>
        <w:t>Kontrola</w:t>
      </w:r>
      <w:proofErr w:type="spellEnd"/>
      <w:r w:rsidR="008B606E">
        <w:rPr>
          <w:i/>
          <w:sz w:val="20"/>
          <w:szCs w:val="20"/>
          <w:lang w:eastAsia="sr-Latn-RS"/>
        </w:rPr>
        <w:t xml:space="preserve"> i </w:t>
      </w:r>
      <w:proofErr w:type="spellStart"/>
      <w:r w:rsidR="008B606E">
        <w:rPr>
          <w:i/>
          <w:sz w:val="20"/>
          <w:szCs w:val="20"/>
          <w:lang w:eastAsia="sr-Latn-RS"/>
        </w:rPr>
        <w:t>primena</w:t>
      </w:r>
      <w:proofErr w:type="spellEnd"/>
      <w:r w:rsidR="008B606E">
        <w:rPr>
          <w:i/>
          <w:sz w:val="20"/>
          <w:szCs w:val="20"/>
          <w:lang w:eastAsia="sr-Latn-RS"/>
        </w:rPr>
        <w:t xml:space="preserve"> </w:t>
      </w:r>
      <w:proofErr w:type="spellStart"/>
      <w:r w:rsidR="008B606E">
        <w:rPr>
          <w:i/>
          <w:sz w:val="20"/>
          <w:szCs w:val="20"/>
          <w:lang w:eastAsia="sr-Latn-RS"/>
        </w:rPr>
        <w:t>lekovitih</w:t>
      </w:r>
      <w:proofErr w:type="spellEnd"/>
      <w:r w:rsidR="008B606E">
        <w:rPr>
          <w:i/>
          <w:sz w:val="20"/>
          <w:szCs w:val="20"/>
          <w:lang w:eastAsia="sr-Latn-RS"/>
        </w:rPr>
        <w:t xml:space="preserve"> </w:t>
      </w:r>
      <w:proofErr w:type="spellStart"/>
      <w:r w:rsidR="008B606E">
        <w:rPr>
          <w:i/>
          <w:sz w:val="20"/>
          <w:szCs w:val="20"/>
          <w:lang w:eastAsia="sr-Latn-RS"/>
        </w:rPr>
        <w:t>biljka</w:t>
      </w:r>
      <w:proofErr w:type="spellEnd"/>
      <w:r w:rsidR="008B606E">
        <w:rPr>
          <w:i/>
          <w:sz w:val="20"/>
          <w:szCs w:val="20"/>
          <w:lang w:eastAsia="sr-Latn-RS"/>
        </w:rPr>
        <w:t>.</w:t>
      </w:r>
    </w:p>
    <w:p w:rsidR="00F06C22" w:rsidRPr="00F06C22" w:rsidRDefault="00F06C22" w:rsidP="00F06C22">
      <w:pPr>
        <w:jc w:val="both"/>
        <w:rPr>
          <w:bCs/>
          <w:i/>
          <w:sz w:val="20"/>
          <w:szCs w:val="20"/>
        </w:rPr>
      </w:pPr>
      <w:proofErr w:type="spellStart"/>
      <w:r w:rsidRPr="00F06C22">
        <w:rPr>
          <w:bCs/>
          <w:i/>
          <w:sz w:val="20"/>
          <w:szCs w:val="20"/>
        </w:rPr>
        <w:t>Učestvuje</w:t>
      </w:r>
      <w:proofErr w:type="spellEnd"/>
      <w:r w:rsidRPr="00F06C22">
        <w:rPr>
          <w:bCs/>
          <w:i/>
          <w:sz w:val="20"/>
          <w:szCs w:val="20"/>
        </w:rPr>
        <w:t xml:space="preserve"> </w:t>
      </w:r>
      <w:proofErr w:type="spellStart"/>
      <w:proofErr w:type="gramStart"/>
      <w:r w:rsidRPr="00F06C22">
        <w:rPr>
          <w:bCs/>
          <w:i/>
          <w:sz w:val="20"/>
          <w:szCs w:val="20"/>
        </w:rPr>
        <w:t>na</w:t>
      </w:r>
      <w:proofErr w:type="spellEnd"/>
      <w:proofErr w:type="gramEnd"/>
      <w:r w:rsidRPr="00F06C22">
        <w:rPr>
          <w:bCs/>
          <w:i/>
          <w:sz w:val="20"/>
          <w:szCs w:val="20"/>
        </w:rPr>
        <w:t xml:space="preserve"> </w:t>
      </w:r>
      <w:proofErr w:type="spellStart"/>
      <w:r w:rsidRPr="00F06C22">
        <w:rPr>
          <w:bCs/>
          <w:i/>
          <w:sz w:val="20"/>
          <w:szCs w:val="20"/>
        </w:rPr>
        <w:t>izvođenju</w:t>
      </w:r>
      <w:proofErr w:type="spellEnd"/>
      <w:r w:rsidRPr="00F06C22">
        <w:rPr>
          <w:bCs/>
          <w:i/>
          <w:sz w:val="20"/>
          <w:szCs w:val="20"/>
        </w:rPr>
        <w:t xml:space="preserve"> </w:t>
      </w:r>
      <w:proofErr w:type="spellStart"/>
      <w:r w:rsidRPr="00F06C22">
        <w:rPr>
          <w:bCs/>
          <w:i/>
          <w:sz w:val="20"/>
          <w:szCs w:val="20"/>
        </w:rPr>
        <w:t>nastave</w:t>
      </w:r>
      <w:proofErr w:type="spellEnd"/>
      <w:r w:rsidRPr="00F06C22">
        <w:rPr>
          <w:bCs/>
          <w:i/>
          <w:sz w:val="20"/>
          <w:szCs w:val="20"/>
        </w:rPr>
        <w:t xml:space="preserve"> </w:t>
      </w:r>
      <w:proofErr w:type="spellStart"/>
      <w:r w:rsidR="008B606E">
        <w:rPr>
          <w:bCs/>
          <w:i/>
          <w:sz w:val="20"/>
          <w:szCs w:val="20"/>
        </w:rPr>
        <w:t>na</w:t>
      </w:r>
      <w:proofErr w:type="spellEnd"/>
      <w:r w:rsidR="008B606E">
        <w:rPr>
          <w:bCs/>
          <w:i/>
          <w:sz w:val="20"/>
          <w:szCs w:val="20"/>
        </w:rPr>
        <w:t xml:space="preserve"> </w:t>
      </w:r>
      <w:proofErr w:type="spellStart"/>
      <w:r w:rsidR="008B606E">
        <w:rPr>
          <w:bCs/>
          <w:i/>
          <w:sz w:val="20"/>
          <w:szCs w:val="20"/>
        </w:rPr>
        <w:t>s</w:t>
      </w:r>
      <w:r w:rsidRPr="00F06C22">
        <w:rPr>
          <w:bCs/>
          <w:i/>
          <w:sz w:val="20"/>
          <w:szCs w:val="20"/>
        </w:rPr>
        <w:t>pecijalističkim</w:t>
      </w:r>
      <w:proofErr w:type="spellEnd"/>
      <w:r w:rsidRPr="00F06C22">
        <w:rPr>
          <w:bCs/>
          <w:i/>
          <w:sz w:val="20"/>
          <w:szCs w:val="20"/>
        </w:rPr>
        <w:t xml:space="preserve"> </w:t>
      </w:r>
      <w:proofErr w:type="spellStart"/>
      <w:r w:rsidRPr="00F06C22">
        <w:rPr>
          <w:bCs/>
          <w:i/>
          <w:sz w:val="20"/>
          <w:szCs w:val="20"/>
        </w:rPr>
        <w:t>akademskim</w:t>
      </w:r>
      <w:proofErr w:type="spellEnd"/>
      <w:r w:rsidRPr="00F06C22">
        <w:rPr>
          <w:bCs/>
          <w:i/>
          <w:sz w:val="20"/>
          <w:szCs w:val="20"/>
        </w:rPr>
        <w:t xml:space="preserve"> </w:t>
      </w:r>
      <w:proofErr w:type="spellStart"/>
      <w:r w:rsidRPr="00F06C22">
        <w:rPr>
          <w:bCs/>
          <w:i/>
          <w:sz w:val="20"/>
          <w:szCs w:val="20"/>
        </w:rPr>
        <w:t>studijama</w:t>
      </w:r>
      <w:proofErr w:type="spellEnd"/>
      <w:r w:rsidRPr="00F06C22">
        <w:rPr>
          <w:bCs/>
          <w:i/>
          <w:sz w:val="20"/>
          <w:szCs w:val="20"/>
        </w:rPr>
        <w:t xml:space="preserve"> </w:t>
      </w:r>
      <w:proofErr w:type="spellStart"/>
      <w:r w:rsidRPr="00F06C22">
        <w:rPr>
          <w:bCs/>
          <w:i/>
          <w:sz w:val="20"/>
          <w:szCs w:val="20"/>
        </w:rPr>
        <w:t>Farmakoterapija</w:t>
      </w:r>
      <w:proofErr w:type="spellEnd"/>
      <w:r w:rsidRPr="00F06C22">
        <w:rPr>
          <w:bCs/>
          <w:i/>
          <w:sz w:val="20"/>
          <w:szCs w:val="20"/>
        </w:rPr>
        <w:t xml:space="preserve"> u </w:t>
      </w:r>
      <w:proofErr w:type="spellStart"/>
      <w:r w:rsidRPr="00F06C22">
        <w:rPr>
          <w:bCs/>
          <w:i/>
          <w:sz w:val="20"/>
          <w:szCs w:val="20"/>
        </w:rPr>
        <w:t>farmaceutskoj</w:t>
      </w:r>
      <w:proofErr w:type="spellEnd"/>
      <w:r w:rsidRPr="00F06C22">
        <w:rPr>
          <w:bCs/>
          <w:i/>
          <w:sz w:val="20"/>
          <w:szCs w:val="20"/>
        </w:rPr>
        <w:t xml:space="preserve"> </w:t>
      </w:r>
      <w:proofErr w:type="spellStart"/>
      <w:r w:rsidRPr="00F06C22">
        <w:rPr>
          <w:bCs/>
          <w:i/>
          <w:sz w:val="20"/>
          <w:szCs w:val="20"/>
        </w:rPr>
        <w:t>praksi</w:t>
      </w:r>
      <w:proofErr w:type="spellEnd"/>
      <w:r w:rsidRPr="00F06C22">
        <w:rPr>
          <w:bCs/>
          <w:i/>
          <w:sz w:val="20"/>
          <w:szCs w:val="20"/>
        </w:rPr>
        <w:t xml:space="preserve"> za </w:t>
      </w:r>
      <w:proofErr w:type="spellStart"/>
      <w:r w:rsidRPr="00F06C22">
        <w:rPr>
          <w:bCs/>
          <w:i/>
          <w:sz w:val="20"/>
          <w:szCs w:val="20"/>
        </w:rPr>
        <w:t>predmete</w:t>
      </w:r>
      <w:proofErr w:type="spellEnd"/>
      <w:r w:rsidRPr="00F06C22">
        <w:rPr>
          <w:bCs/>
          <w:i/>
          <w:sz w:val="20"/>
          <w:szCs w:val="20"/>
        </w:rPr>
        <w:t xml:space="preserve"> </w:t>
      </w:r>
      <w:proofErr w:type="spellStart"/>
      <w:r w:rsidRPr="00F06C22">
        <w:rPr>
          <w:bCs/>
          <w:i/>
          <w:sz w:val="20"/>
          <w:szCs w:val="20"/>
        </w:rPr>
        <w:t>Fitoterapija</w:t>
      </w:r>
      <w:proofErr w:type="spellEnd"/>
      <w:r w:rsidRPr="00F06C22">
        <w:rPr>
          <w:bCs/>
          <w:i/>
          <w:sz w:val="20"/>
          <w:szCs w:val="20"/>
        </w:rPr>
        <w:t xml:space="preserve"> 1,</w:t>
      </w:r>
      <w:r>
        <w:rPr>
          <w:bCs/>
          <w:i/>
          <w:sz w:val="20"/>
          <w:szCs w:val="20"/>
        </w:rPr>
        <w:t xml:space="preserve"> </w:t>
      </w:r>
      <w:r w:rsidRPr="00F06C22">
        <w:rPr>
          <w:bCs/>
          <w:i/>
          <w:sz w:val="20"/>
          <w:szCs w:val="20"/>
        </w:rPr>
        <w:t>2 i 3.</w:t>
      </w:r>
    </w:p>
    <w:p w:rsidR="00F06C22" w:rsidRPr="00F06C22" w:rsidRDefault="00F06C22" w:rsidP="00F06C22">
      <w:pPr>
        <w:jc w:val="both"/>
        <w:rPr>
          <w:bCs/>
          <w:i/>
        </w:rPr>
      </w:pPr>
    </w:p>
    <w:p w:rsidR="00B2249B" w:rsidRDefault="00B2249B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Nastavn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lang w:val="sr-Cyrl-RS"/>
        </w:rPr>
        <w:t>literatura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C7082" w:rsidRDefault="008C7082" w:rsidP="004B71CC">
      <w:pPr>
        <w:spacing w:line="276" w:lineRule="auto"/>
        <w:ind w:left="360"/>
        <w:jc w:val="both"/>
        <w:rPr>
          <w:bCs/>
          <w:lang w:val="sr-Cyrl-RS"/>
        </w:rPr>
      </w:pPr>
    </w:p>
    <w:p w:rsidR="00351213" w:rsidRDefault="00351213" w:rsidP="004B71CC">
      <w:pPr>
        <w:jc w:val="both"/>
        <w:rPr>
          <w:sz w:val="20"/>
          <w:lang w:val="sr-Latn-RS"/>
        </w:rPr>
      </w:pPr>
      <w:r>
        <w:rPr>
          <w:sz w:val="20"/>
          <w:lang w:val="sr-Latn-RS"/>
        </w:rPr>
        <w:t xml:space="preserve">Tatjana D. Kundaković, Milica M. Drobac, Silvana D. Petrović, Zoran A. Maksimović, Mirjana D. Marčetić, </w:t>
      </w:r>
      <w:r w:rsidR="00CF6523">
        <w:rPr>
          <w:sz w:val="20"/>
          <w:lang w:val="sr-Latn-RS"/>
        </w:rPr>
        <w:t>Pomoćni udžbenik „Makroskopska i mikroskopska analiza biljnih droga“</w:t>
      </w:r>
      <w:r>
        <w:rPr>
          <w:sz w:val="20"/>
          <w:lang w:val="sr-Latn-RS"/>
        </w:rPr>
        <w:t xml:space="preserve">, </w:t>
      </w:r>
      <w:r w:rsidR="00930408">
        <w:rPr>
          <w:sz w:val="20"/>
          <w:szCs w:val="20"/>
          <w:lang w:val="hr-HR"/>
        </w:rPr>
        <w:t>Univerzitet u Beogradu-Farmaceutski fakultet</w:t>
      </w:r>
      <w:r w:rsidR="00930408" w:rsidRPr="006B41E9">
        <w:rPr>
          <w:sz w:val="20"/>
          <w:szCs w:val="20"/>
          <w:lang w:val="hr-HR"/>
        </w:rPr>
        <w:t xml:space="preserve">, </w:t>
      </w:r>
      <w:r w:rsidR="00930408">
        <w:rPr>
          <w:sz w:val="20"/>
          <w:szCs w:val="20"/>
          <w:lang w:val="sr-Latn-CS"/>
        </w:rPr>
        <w:t>Beograd</w:t>
      </w:r>
      <w:r w:rsidR="00930408">
        <w:rPr>
          <w:sz w:val="20"/>
          <w:lang w:val="sr-Latn-RS"/>
        </w:rPr>
        <w:t xml:space="preserve">, </w:t>
      </w:r>
      <w:r>
        <w:rPr>
          <w:sz w:val="20"/>
          <w:lang w:val="sr-Latn-RS"/>
        </w:rPr>
        <w:t>2017;  ISBN 978-86-6273-038-1.</w:t>
      </w:r>
    </w:p>
    <w:p w:rsidR="00351213" w:rsidRDefault="00351213" w:rsidP="004B71CC">
      <w:pPr>
        <w:jc w:val="both"/>
        <w:rPr>
          <w:sz w:val="20"/>
          <w:lang w:val="sr-Latn-RS"/>
        </w:rPr>
      </w:pPr>
    </w:p>
    <w:bookmarkEnd w:id="0"/>
    <w:p w:rsidR="00351213" w:rsidRPr="006B41E9" w:rsidRDefault="00351213" w:rsidP="004B71CC">
      <w:pPr>
        <w:jc w:val="both"/>
        <w:rPr>
          <w:sz w:val="20"/>
          <w:szCs w:val="20"/>
          <w:lang w:val="hr-HR"/>
        </w:rPr>
      </w:pPr>
      <w:r w:rsidRPr="006667F4">
        <w:rPr>
          <w:sz w:val="20"/>
          <w:szCs w:val="20"/>
          <w:lang w:val="sr-Latn-CS"/>
        </w:rPr>
        <w:t>Silvana</w:t>
      </w:r>
      <w:r w:rsidRPr="006B41E9">
        <w:rPr>
          <w:sz w:val="20"/>
          <w:szCs w:val="20"/>
          <w:lang w:val="hr-HR"/>
        </w:rPr>
        <w:t xml:space="preserve"> </w:t>
      </w:r>
      <w:r w:rsidRPr="006667F4">
        <w:rPr>
          <w:sz w:val="20"/>
          <w:szCs w:val="20"/>
          <w:lang w:val="sr-Latn-CS"/>
        </w:rPr>
        <w:t>D</w:t>
      </w:r>
      <w:r w:rsidRPr="006B41E9">
        <w:rPr>
          <w:sz w:val="20"/>
          <w:szCs w:val="20"/>
          <w:lang w:val="hr-HR"/>
        </w:rPr>
        <w:t xml:space="preserve">. </w:t>
      </w:r>
      <w:r w:rsidRPr="006667F4">
        <w:rPr>
          <w:sz w:val="20"/>
          <w:szCs w:val="20"/>
          <w:lang w:val="sr-Latn-CS"/>
        </w:rPr>
        <w:t>Petrovi</w:t>
      </w:r>
      <w:r w:rsidRPr="006B41E9">
        <w:rPr>
          <w:sz w:val="20"/>
          <w:szCs w:val="20"/>
          <w:lang w:val="hr-HR"/>
        </w:rPr>
        <w:t xml:space="preserve">ć, </w:t>
      </w:r>
      <w:r w:rsidRPr="006667F4">
        <w:rPr>
          <w:sz w:val="20"/>
          <w:szCs w:val="20"/>
          <w:lang w:val="sr-Latn-CS"/>
        </w:rPr>
        <w:t>Zoran</w:t>
      </w:r>
      <w:r w:rsidRPr="006B41E9">
        <w:rPr>
          <w:sz w:val="20"/>
          <w:szCs w:val="20"/>
          <w:lang w:val="hr-HR"/>
        </w:rPr>
        <w:t xml:space="preserve"> </w:t>
      </w:r>
      <w:r w:rsidRPr="006667F4">
        <w:rPr>
          <w:sz w:val="20"/>
          <w:szCs w:val="20"/>
          <w:lang w:val="sr-Latn-CS"/>
        </w:rPr>
        <w:t>A</w:t>
      </w:r>
      <w:r w:rsidRPr="006B41E9">
        <w:rPr>
          <w:sz w:val="20"/>
          <w:szCs w:val="20"/>
          <w:lang w:val="hr-HR"/>
        </w:rPr>
        <w:t xml:space="preserve">. </w:t>
      </w:r>
      <w:r w:rsidRPr="006667F4">
        <w:rPr>
          <w:sz w:val="20"/>
          <w:szCs w:val="20"/>
          <w:lang w:val="sr-Latn-CS"/>
        </w:rPr>
        <w:t>Maksimovi</w:t>
      </w:r>
      <w:r w:rsidRPr="006B41E9">
        <w:rPr>
          <w:sz w:val="20"/>
          <w:szCs w:val="20"/>
          <w:lang w:val="hr-HR"/>
        </w:rPr>
        <w:t xml:space="preserve">ć, </w:t>
      </w:r>
      <w:r w:rsidRPr="006667F4">
        <w:rPr>
          <w:sz w:val="20"/>
          <w:szCs w:val="20"/>
          <w:lang w:val="sr-Latn-CS"/>
        </w:rPr>
        <w:t>Tatjana</w:t>
      </w:r>
      <w:r w:rsidRPr="006B41E9">
        <w:rPr>
          <w:sz w:val="20"/>
          <w:szCs w:val="20"/>
          <w:lang w:val="hr-HR"/>
        </w:rPr>
        <w:t xml:space="preserve"> </w:t>
      </w:r>
      <w:r w:rsidRPr="006667F4">
        <w:rPr>
          <w:sz w:val="20"/>
          <w:szCs w:val="20"/>
          <w:lang w:val="sr-Latn-CS"/>
        </w:rPr>
        <w:t>D</w:t>
      </w:r>
      <w:r>
        <w:rPr>
          <w:sz w:val="20"/>
          <w:szCs w:val="20"/>
          <w:lang w:val="hr-HR"/>
        </w:rPr>
        <w:t xml:space="preserve">. Kundaković, </w:t>
      </w:r>
      <w:r w:rsidR="00CF6523" w:rsidRPr="00C521D4">
        <w:rPr>
          <w:sz w:val="20"/>
          <w:lang w:val="sr-Latn-RS"/>
        </w:rPr>
        <w:t>Priručnik za teorijsku i praktičnu nastavu iz farmakognozije: „Analiza sastojaka biljnih droga“</w:t>
      </w:r>
      <w:r w:rsidRPr="006B41E9">
        <w:rPr>
          <w:sz w:val="20"/>
          <w:szCs w:val="20"/>
          <w:lang w:val="hr-HR"/>
        </w:rPr>
        <w:t xml:space="preserve">, </w:t>
      </w:r>
      <w:r w:rsidR="00930408">
        <w:rPr>
          <w:sz w:val="20"/>
          <w:szCs w:val="20"/>
          <w:lang w:val="hr-HR"/>
        </w:rPr>
        <w:t>Univerzitet u Beogradu-Farmaceutski fakultet</w:t>
      </w:r>
      <w:r w:rsidRPr="006B41E9">
        <w:rPr>
          <w:sz w:val="20"/>
          <w:szCs w:val="20"/>
          <w:lang w:val="hr-HR"/>
        </w:rPr>
        <w:t xml:space="preserve">, </w:t>
      </w:r>
      <w:r w:rsidR="00930408">
        <w:rPr>
          <w:sz w:val="20"/>
          <w:szCs w:val="20"/>
          <w:lang w:val="sr-Latn-CS"/>
        </w:rPr>
        <w:t>Beograd</w:t>
      </w:r>
      <w:r w:rsidRPr="006B41E9">
        <w:rPr>
          <w:sz w:val="20"/>
          <w:szCs w:val="20"/>
          <w:lang w:val="hr-HR"/>
        </w:rPr>
        <w:t>, 2009</w:t>
      </w:r>
      <w:r>
        <w:rPr>
          <w:sz w:val="20"/>
          <w:szCs w:val="20"/>
          <w:lang w:val="hr-HR"/>
        </w:rPr>
        <w:t xml:space="preserve">; 2013; 2018. </w:t>
      </w:r>
      <w:r>
        <w:rPr>
          <w:sz w:val="20"/>
          <w:lang w:val="sr-Latn-RS"/>
        </w:rPr>
        <w:t>ISBN 978-86-80263-67-0.</w:t>
      </w:r>
    </w:p>
    <w:p w:rsidR="00B2249B" w:rsidRPr="00B2249B" w:rsidRDefault="00B2249B" w:rsidP="004B71CC">
      <w:pPr>
        <w:spacing w:line="276" w:lineRule="auto"/>
        <w:ind w:left="1080"/>
        <w:jc w:val="both"/>
        <w:rPr>
          <w:bCs/>
          <w:lang w:val="sr-Cyrl-RS"/>
        </w:rPr>
      </w:pPr>
    </w:p>
    <w:p w:rsidR="00B56B77" w:rsidRDefault="00B56B77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120026">
        <w:rPr>
          <w:rStyle w:val="Strong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proofErr w:type="gramStart"/>
      <w:r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120026">
        <w:rPr>
          <w:rStyle w:val="Strong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Fakultetu</w:t>
      </w:r>
      <w:proofErr w:type="spellEnd"/>
      <w:r w:rsidRPr="00120026">
        <w:rPr>
          <w:rStyle w:val="Strong"/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120026" w:rsidRPr="00120026" w:rsidRDefault="00120026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691FDA" w:rsidRPr="00691FDA" w:rsidRDefault="00691FDA" w:rsidP="004B71CC">
      <w:pPr>
        <w:tabs>
          <w:tab w:val="left" w:pos="993"/>
        </w:tabs>
        <w:jc w:val="both"/>
        <w:rPr>
          <w:i/>
          <w:color w:val="000000"/>
          <w:sz w:val="20"/>
          <w:szCs w:val="20"/>
          <w:lang w:val="sr-Latn-RS"/>
        </w:rPr>
      </w:pPr>
      <w:r w:rsidRPr="00691FDA">
        <w:rPr>
          <w:i/>
          <w:sz w:val="20"/>
          <w:szCs w:val="20"/>
          <w:lang w:val="sr-Latn-RS"/>
        </w:rPr>
        <w:t xml:space="preserve">2012 -      </w:t>
      </w:r>
      <w:r w:rsidRPr="00691FDA">
        <w:rPr>
          <w:i/>
          <w:sz w:val="20"/>
          <w:szCs w:val="20"/>
          <w:lang w:val="sr-Latn-RS"/>
        </w:rPr>
        <w:tab/>
      </w:r>
      <w:r>
        <w:rPr>
          <w:i/>
          <w:sz w:val="20"/>
          <w:szCs w:val="20"/>
          <w:lang w:val="sr-Latn-RS"/>
        </w:rPr>
        <w:t xml:space="preserve">  </w:t>
      </w:r>
      <w:r w:rsidR="00B24558" w:rsidRPr="00691FDA">
        <w:rPr>
          <w:i/>
          <w:sz w:val="20"/>
          <w:szCs w:val="20"/>
          <w:lang w:val="sr-Latn-RS"/>
        </w:rPr>
        <w:t xml:space="preserve">Rukovodilac specijalističkih studija zdravstvenih radnika i zdravstvenih saradnika “Kontrola </w:t>
      </w:r>
      <w:r w:rsidR="00DE66ED">
        <w:rPr>
          <w:i/>
          <w:sz w:val="20"/>
          <w:szCs w:val="20"/>
          <w:lang w:val="sr-Latn-RS"/>
        </w:rPr>
        <w:tab/>
        <w:t xml:space="preserve"> </w:t>
      </w:r>
      <w:r w:rsidR="00DE66ED">
        <w:rPr>
          <w:i/>
          <w:sz w:val="20"/>
          <w:szCs w:val="20"/>
          <w:lang w:val="sr-Latn-RS"/>
        </w:rPr>
        <w:tab/>
        <w:t xml:space="preserve">  </w:t>
      </w:r>
      <w:r w:rsidR="00B24558" w:rsidRPr="00691FDA">
        <w:rPr>
          <w:i/>
          <w:sz w:val="20"/>
          <w:szCs w:val="20"/>
          <w:lang w:val="sr-Latn-RS"/>
        </w:rPr>
        <w:t>i primena lekovitih biljaka”</w:t>
      </w:r>
    </w:p>
    <w:p w:rsidR="00691FDA" w:rsidRPr="00691FDA" w:rsidRDefault="00691FDA" w:rsidP="004B71CC">
      <w:pPr>
        <w:jc w:val="both"/>
        <w:rPr>
          <w:i/>
          <w:color w:val="000000"/>
          <w:sz w:val="20"/>
          <w:szCs w:val="20"/>
          <w:lang w:val="sr-Latn-RS"/>
        </w:rPr>
      </w:pPr>
      <w:r w:rsidRPr="00691FDA">
        <w:rPr>
          <w:i/>
          <w:sz w:val="20"/>
          <w:szCs w:val="20"/>
          <w:lang w:val="sr-Latn-RS"/>
        </w:rPr>
        <w:t xml:space="preserve">2013-  </w:t>
      </w:r>
      <w:r w:rsidRPr="00691FDA">
        <w:rPr>
          <w:i/>
          <w:sz w:val="20"/>
          <w:szCs w:val="20"/>
          <w:lang w:val="sr-Latn-RS"/>
        </w:rPr>
        <w:tab/>
      </w:r>
      <w:r>
        <w:rPr>
          <w:i/>
          <w:sz w:val="20"/>
          <w:szCs w:val="20"/>
          <w:lang w:val="sr-Latn-RS"/>
        </w:rPr>
        <w:t xml:space="preserve">       </w:t>
      </w:r>
      <w:r w:rsidR="00B24558" w:rsidRPr="00691FDA">
        <w:rPr>
          <w:i/>
          <w:color w:val="000000"/>
          <w:sz w:val="20"/>
          <w:szCs w:val="20"/>
          <w:lang w:val="sr-Latn-RS"/>
        </w:rPr>
        <w:t xml:space="preserve">Član Komisije za specijalističke studije </w:t>
      </w:r>
    </w:p>
    <w:p w:rsidR="00B24558" w:rsidRPr="00691FDA" w:rsidRDefault="00691FDA" w:rsidP="004B71CC">
      <w:pPr>
        <w:jc w:val="both"/>
        <w:rPr>
          <w:i/>
          <w:color w:val="000000"/>
          <w:sz w:val="20"/>
          <w:szCs w:val="20"/>
          <w:lang w:val="sr-Latn-RS"/>
        </w:rPr>
      </w:pPr>
      <w:r w:rsidRPr="00691FDA">
        <w:rPr>
          <w:i/>
          <w:color w:val="000000"/>
          <w:sz w:val="20"/>
          <w:szCs w:val="20"/>
          <w:lang w:val="sr-Latn-RS"/>
        </w:rPr>
        <w:t>2013 -</w:t>
      </w:r>
      <w:r w:rsidRPr="00691FDA">
        <w:rPr>
          <w:i/>
          <w:color w:val="000000"/>
          <w:sz w:val="20"/>
          <w:szCs w:val="20"/>
          <w:lang w:val="sr-Latn-RS"/>
        </w:rPr>
        <w:tab/>
      </w:r>
      <w:r>
        <w:rPr>
          <w:i/>
          <w:color w:val="000000"/>
          <w:sz w:val="20"/>
          <w:szCs w:val="20"/>
          <w:lang w:val="sr-Latn-RS"/>
        </w:rPr>
        <w:t xml:space="preserve">       </w:t>
      </w:r>
      <w:r w:rsidR="00B24558" w:rsidRPr="00691FDA">
        <w:rPr>
          <w:i/>
          <w:color w:val="000000"/>
          <w:sz w:val="20"/>
          <w:szCs w:val="20"/>
          <w:lang w:val="sr-Latn-RS"/>
        </w:rPr>
        <w:t xml:space="preserve">Član Komisije za unapređenje kvaliteta poslediplomskih studija </w:t>
      </w:r>
    </w:p>
    <w:p w:rsidR="00691FDA" w:rsidRPr="00691FDA" w:rsidRDefault="00691FDA" w:rsidP="004B71CC">
      <w:pPr>
        <w:jc w:val="both"/>
        <w:rPr>
          <w:rStyle w:val="text"/>
          <w:i/>
          <w:sz w:val="20"/>
          <w:szCs w:val="20"/>
          <w:lang w:val="sr-Latn-RS"/>
        </w:rPr>
      </w:pPr>
      <w:r w:rsidRPr="00691FDA">
        <w:rPr>
          <w:i/>
          <w:color w:val="000000"/>
          <w:sz w:val="20"/>
          <w:szCs w:val="20"/>
          <w:lang w:val="sr-Latn-RS"/>
        </w:rPr>
        <w:t xml:space="preserve">2012-2015    </w:t>
      </w:r>
      <w:proofErr w:type="spellStart"/>
      <w:r w:rsidR="00930408">
        <w:rPr>
          <w:rStyle w:val="jlqj4b"/>
          <w:i/>
          <w:sz w:val="20"/>
          <w:szCs w:val="20"/>
          <w:lang w:val="en"/>
        </w:rPr>
        <w:t>Član</w:t>
      </w:r>
      <w:proofErr w:type="spellEnd"/>
      <w:r w:rsidR="00930408">
        <w:rPr>
          <w:rStyle w:val="jlqj4b"/>
          <w:i/>
          <w:sz w:val="20"/>
          <w:szCs w:val="20"/>
          <w:lang w:val="en"/>
        </w:rPr>
        <w:t xml:space="preserve"> </w:t>
      </w:r>
      <w:proofErr w:type="spellStart"/>
      <w:r w:rsidR="00930408">
        <w:rPr>
          <w:rStyle w:val="jlqj4b"/>
          <w:i/>
          <w:sz w:val="20"/>
          <w:szCs w:val="20"/>
          <w:lang w:val="en"/>
        </w:rPr>
        <w:t>Saveta</w:t>
      </w:r>
      <w:proofErr w:type="spellEnd"/>
      <w:r w:rsidR="00930408">
        <w:rPr>
          <w:rStyle w:val="jlqj4b"/>
          <w:i/>
          <w:sz w:val="20"/>
          <w:szCs w:val="20"/>
          <w:lang w:val="en"/>
        </w:rPr>
        <w:t xml:space="preserve"> </w:t>
      </w:r>
      <w:proofErr w:type="spellStart"/>
      <w:r w:rsidR="00930408">
        <w:rPr>
          <w:rStyle w:val="jlqj4b"/>
          <w:i/>
          <w:sz w:val="20"/>
          <w:szCs w:val="20"/>
          <w:lang w:val="en"/>
        </w:rPr>
        <w:t>Farmaceutskog</w:t>
      </w:r>
      <w:proofErr w:type="spellEnd"/>
      <w:r w:rsidR="00930408">
        <w:rPr>
          <w:rStyle w:val="jlqj4b"/>
          <w:i/>
          <w:sz w:val="20"/>
          <w:szCs w:val="20"/>
          <w:lang w:val="en"/>
        </w:rPr>
        <w:t xml:space="preserve"> </w:t>
      </w:r>
      <w:proofErr w:type="spellStart"/>
      <w:r w:rsidR="00930408">
        <w:rPr>
          <w:rStyle w:val="jlqj4b"/>
          <w:i/>
          <w:sz w:val="20"/>
          <w:szCs w:val="20"/>
          <w:lang w:val="en"/>
        </w:rPr>
        <w:t>fakulteta</w:t>
      </w:r>
      <w:proofErr w:type="spellEnd"/>
      <w:r w:rsidRPr="00691FDA">
        <w:rPr>
          <w:rStyle w:val="jlqj4b"/>
          <w:i/>
          <w:sz w:val="20"/>
          <w:szCs w:val="20"/>
          <w:lang w:val="en"/>
        </w:rPr>
        <w:t>.</w:t>
      </w:r>
    </w:p>
    <w:p w:rsidR="00CD6F72" w:rsidRPr="00B24558" w:rsidRDefault="00CD6F72" w:rsidP="004B71CC">
      <w:pPr>
        <w:pStyle w:val="prored"/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CD6F72" w:rsidRDefault="00CD6F72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D6F72">
        <w:rPr>
          <w:rStyle w:val="Strong"/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Aktivnosti u okviru šire akademske zajednice: </w:t>
      </w:r>
    </w:p>
    <w:p w:rsidR="00DE66ED" w:rsidRDefault="00DE66ED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91FDA" w:rsidRPr="004B71CC" w:rsidRDefault="00691FDA" w:rsidP="004B71CC">
      <w:pPr>
        <w:pStyle w:val="prored"/>
        <w:spacing w:before="0" w:beforeAutospacing="0" w:after="0" w:afterAutospacing="0" w:line="276" w:lineRule="auto"/>
        <w:rPr>
          <w:rStyle w:val="hps"/>
          <w:rFonts w:ascii="Times New Roman" w:hAnsi="Times New Roman" w:cs="Times New Roman"/>
          <w:i/>
          <w:sz w:val="20"/>
          <w:szCs w:val="20"/>
          <w:lang w:val="sr-Latn-RS"/>
        </w:rPr>
      </w:pPr>
      <w:r w:rsidRPr="004B71CC">
        <w:rPr>
          <w:rStyle w:val="hps"/>
          <w:rFonts w:ascii="Times New Roman" w:hAnsi="Times New Roman" w:cs="Times New Roman"/>
          <w:i/>
          <w:sz w:val="20"/>
          <w:szCs w:val="20"/>
          <w:lang w:val="sr-Latn-RS"/>
        </w:rPr>
        <w:t xml:space="preserve">Predsednik Sekcije za lekovite biljke i fitoterapiju pri Savezu farmaceutskih udruženja Srbije. </w:t>
      </w:r>
    </w:p>
    <w:p w:rsidR="00691FDA" w:rsidRPr="00CF6523" w:rsidRDefault="00691FDA" w:rsidP="004B71CC">
      <w:pPr>
        <w:pStyle w:val="prored"/>
        <w:spacing w:before="0" w:beforeAutospacing="0" w:after="0" w:afterAutospacing="0" w:line="276" w:lineRule="auto"/>
        <w:outlineLvl w:val="0"/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</w:pPr>
      <w:r w:rsidRPr="00CF6523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 xml:space="preserve">Recenzent u </w:t>
      </w:r>
      <w:r w:rsidR="00D50272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>međunarodnim</w:t>
      </w:r>
      <w:r w:rsidRPr="00CF6523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 xml:space="preserve"> </w:t>
      </w:r>
      <w:r w:rsidR="00D50272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>i nacionalnim</w:t>
      </w:r>
      <w:r w:rsidR="00CF6523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 xml:space="preserve"> </w:t>
      </w:r>
      <w:r w:rsidR="00D50272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>časopisima</w:t>
      </w:r>
      <w:r w:rsidR="00CF6523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>.</w:t>
      </w:r>
    </w:p>
    <w:p w:rsidR="00691FDA" w:rsidRPr="00CF6523" w:rsidRDefault="00691FDA" w:rsidP="004B71CC">
      <w:pPr>
        <w:pStyle w:val="prored"/>
        <w:spacing w:before="0" w:beforeAutospacing="0" w:after="0" w:afterAutospacing="0" w:line="276" w:lineRule="auto"/>
        <w:outlineLvl w:val="0"/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</w:pPr>
      <w:r w:rsidRPr="00CF6523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>Član Uredništva časopisa Arhiv za farmaciju</w:t>
      </w:r>
      <w:r w:rsidR="004B71CC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>.</w:t>
      </w:r>
      <w:r w:rsidRPr="00CF6523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 xml:space="preserve"> </w:t>
      </w:r>
    </w:p>
    <w:p w:rsidR="005D7F23" w:rsidRPr="00CF6523" w:rsidRDefault="00691FDA" w:rsidP="004B71CC">
      <w:pPr>
        <w:pStyle w:val="prored"/>
        <w:spacing w:before="0" w:beforeAutospacing="0" w:after="0" w:afterAutospacing="0" w:line="276" w:lineRule="auto"/>
        <w:outlineLvl w:val="0"/>
        <w:rPr>
          <w:rFonts w:ascii="Times New Roman" w:hAnsi="Times New Roman" w:cs="Times New Roman"/>
          <w:i/>
          <w:sz w:val="20"/>
          <w:szCs w:val="20"/>
          <w:lang w:val="sr-Latn-RS"/>
        </w:rPr>
      </w:pPr>
      <w:r w:rsidRPr="00CF6523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 xml:space="preserve">Član </w:t>
      </w:r>
      <w:r w:rsidR="004B71CC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 xml:space="preserve">više </w:t>
      </w:r>
      <w:r w:rsidRPr="00CF6523">
        <w:rPr>
          <w:rStyle w:val="jlqj4b"/>
          <w:rFonts w:ascii="Times New Roman" w:hAnsi="Times New Roman" w:cs="Times New Roman"/>
          <w:i/>
          <w:sz w:val="20"/>
          <w:szCs w:val="20"/>
          <w:lang w:val="sr-Latn-RS"/>
        </w:rPr>
        <w:t xml:space="preserve">nacionalnih i međunarodnih udruženja (Savez farmaceutskih udruženja Srbije, </w:t>
      </w:r>
      <w:r w:rsidRPr="00CF6523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Society of Medicinal Plant Research (GA), AMAPSEEC, </w:t>
      </w:r>
      <w:r w:rsidR="005D7F23" w:rsidRPr="00CF6523">
        <w:rPr>
          <w:rFonts w:ascii="Times New Roman" w:hAnsi="Times New Roman" w:cs="Times New Roman"/>
          <w:i/>
          <w:sz w:val="20"/>
          <w:szCs w:val="20"/>
          <w:lang w:val="sr-Latn-RS"/>
        </w:rPr>
        <w:t>Društvo za ishranu Srbije</w:t>
      </w:r>
      <w:r w:rsidRPr="00CF6523">
        <w:rPr>
          <w:rFonts w:ascii="Times New Roman" w:hAnsi="Times New Roman" w:cs="Times New Roman"/>
          <w:i/>
          <w:sz w:val="20"/>
          <w:szCs w:val="20"/>
          <w:lang w:val="sr-Latn-RS"/>
        </w:rPr>
        <w:t>,</w:t>
      </w:r>
      <w:r w:rsidR="005D7F23" w:rsidRPr="00CF6523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Srpsko društvo istraživača raka). </w:t>
      </w:r>
    </w:p>
    <w:p w:rsidR="005D7F23" w:rsidRDefault="005D7F23" w:rsidP="004B71CC">
      <w:pPr>
        <w:pStyle w:val="prored"/>
        <w:spacing w:before="0" w:beforeAutospacing="0" w:after="0" w:afterAutospacing="0" w:line="276" w:lineRule="auto"/>
        <w:outlineLvl w:val="0"/>
        <w:rPr>
          <w:rFonts w:ascii="Times New Roman" w:hAnsi="Times New Roman" w:cs="Times New Roman"/>
          <w:i/>
          <w:sz w:val="20"/>
          <w:szCs w:val="20"/>
          <w:lang w:val="sr-Latn-RS"/>
        </w:rPr>
      </w:pPr>
    </w:p>
    <w:p w:rsidR="005C5CF1" w:rsidRDefault="00930408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P</w:t>
      </w:r>
      <w:r w:rsidR="005C5CF1"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rojekti</w:t>
      </w:r>
      <w:proofErr w:type="spellEnd"/>
      <w:r w:rsidR="005C5CF1"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:</w:t>
      </w:r>
    </w:p>
    <w:p w:rsidR="00502EAB" w:rsidRPr="00ED5713" w:rsidRDefault="00502EAB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:rsidR="00B24558" w:rsidRPr="005D7F23" w:rsidRDefault="00B24558" w:rsidP="004B71CC">
      <w:pPr>
        <w:tabs>
          <w:tab w:val="left" w:pos="993"/>
        </w:tabs>
        <w:ind w:left="993" w:hanging="993"/>
        <w:jc w:val="both"/>
        <w:rPr>
          <w:i/>
          <w:color w:val="000000"/>
          <w:sz w:val="20"/>
          <w:szCs w:val="20"/>
          <w:lang w:val="sr-Latn-CS"/>
        </w:rPr>
      </w:pPr>
      <w:r w:rsidRPr="005D7F23">
        <w:rPr>
          <w:i/>
          <w:color w:val="000000"/>
          <w:sz w:val="20"/>
          <w:szCs w:val="20"/>
          <w:lang w:val="sr-Latn-CS"/>
        </w:rPr>
        <w:t>2011-2019</w:t>
      </w:r>
      <w:r w:rsidR="00CF6523">
        <w:rPr>
          <w:i/>
          <w:color w:val="000000"/>
          <w:sz w:val="20"/>
          <w:szCs w:val="20"/>
          <w:lang w:val="sr-Latn-CS"/>
        </w:rPr>
        <w:tab/>
      </w:r>
      <w:r w:rsidR="005D7F23">
        <w:rPr>
          <w:i/>
          <w:color w:val="000000"/>
          <w:sz w:val="20"/>
          <w:szCs w:val="20"/>
          <w:lang w:val="sr-Latn-CS"/>
        </w:rPr>
        <w:t>„</w:t>
      </w:r>
      <w:r w:rsidR="005D7F23" w:rsidRPr="005D7F23">
        <w:rPr>
          <w:i/>
          <w:color w:val="000000"/>
          <w:sz w:val="20"/>
          <w:lang w:val="sr-Latn-RS"/>
        </w:rPr>
        <w:t>Ispitivanje lekovitog potencijala biljaka: morfološka, hemijska i farmakološka karakterizacija“</w:t>
      </w:r>
      <w:r w:rsidR="00E008ED">
        <w:rPr>
          <w:i/>
          <w:color w:val="000000"/>
          <w:sz w:val="20"/>
          <w:lang w:val="sr-Latn-RS"/>
        </w:rPr>
        <w:t xml:space="preserve"> </w:t>
      </w:r>
      <w:r w:rsidR="005D7F23" w:rsidRPr="005D7F23">
        <w:rPr>
          <w:i/>
          <w:color w:val="000000"/>
          <w:sz w:val="20"/>
          <w:lang w:val="sr-Latn-RS"/>
        </w:rPr>
        <w:t>(173021), Ministarstvo za prosvetu i nauku Republike Srbije</w:t>
      </w:r>
      <w:r w:rsidR="00E008ED">
        <w:rPr>
          <w:i/>
          <w:color w:val="000000"/>
          <w:sz w:val="20"/>
          <w:lang w:val="sr-Latn-RS"/>
        </w:rPr>
        <w:t>.</w:t>
      </w:r>
    </w:p>
    <w:p w:rsidR="005D7F23" w:rsidRPr="005D7F23" w:rsidRDefault="005D7F23" w:rsidP="004B71CC">
      <w:pPr>
        <w:tabs>
          <w:tab w:val="left" w:pos="851"/>
        </w:tabs>
        <w:ind w:left="993" w:hanging="993"/>
        <w:jc w:val="both"/>
        <w:rPr>
          <w:i/>
          <w:color w:val="000000"/>
          <w:sz w:val="20"/>
          <w:lang w:val="sr-Latn-RS"/>
        </w:rPr>
      </w:pPr>
      <w:r w:rsidRPr="005D7F23">
        <w:rPr>
          <w:i/>
          <w:sz w:val="20"/>
          <w:szCs w:val="20"/>
        </w:rPr>
        <w:t>2011-2019</w:t>
      </w:r>
      <w:r w:rsidR="00CF6523">
        <w:rPr>
          <w:i/>
          <w:sz w:val="20"/>
          <w:szCs w:val="20"/>
        </w:rPr>
        <w:tab/>
      </w:r>
      <w:r>
        <w:rPr>
          <w:i/>
          <w:color w:val="000000"/>
          <w:sz w:val="20"/>
          <w:szCs w:val="20"/>
          <w:lang w:val="sr-Latn-CS"/>
        </w:rPr>
        <w:t>„</w:t>
      </w:r>
      <w:r w:rsidRPr="005D7F23">
        <w:rPr>
          <w:i/>
          <w:color w:val="000000"/>
          <w:sz w:val="20"/>
          <w:lang w:val="sr-Latn-RS"/>
        </w:rPr>
        <w:t>Biljni i sintetički bioaktivni proizvodi novije generacije</w:t>
      </w:r>
      <w:proofErr w:type="gramStart"/>
      <w:r w:rsidRPr="005D7F23">
        <w:rPr>
          <w:i/>
          <w:color w:val="000000"/>
          <w:sz w:val="20"/>
          <w:lang w:val="sr-Latn-RS"/>
        </w:rPr>
        <w:t>“</w:t>
      </w:r>
      <w:r w:rsidR="00E008ED">
        <w:rPr>
          <w:i/>
          <w:color w:val="000000"/>
          <w:sz w:val="20"/>
          <w:lang w:val="sr-Latn-RS"/>
        </w:rPr>
        <w:t xml:space="preserve"> </w:t>
      </w:r>
      <w:r w:rsidRPr="005D7F23">
        <w:rPr>
          <w:i/>
          <w:color w:val="000000"/>
          <w:sz w:val="20"/>
          <w:lang w:val="sr-Latn-RS"/>
        </w:rPr>
        <w:t>(</w:t>
      </w:r>
      <w:proofErr w:type="gramEnd"/>
      <w:r w:rsidRPr="005D7F23">
        <w:rPr>
          <w:i/>
          <w:color w:val="000000"/>
          <w:sz w:val="20"/>
          <w:lang w:val="sr-Latn-RS"/>
        </w:rPr>
        <w:t>TR-34012), Ministarstvo za pr</w:t>
      </w:r>
      <w:r w:rsidR="00B9660F">
        <w:rPr>
          <w:i/>
          <w:color w:val="000000"/>
          <w:sz w:val="20"/>
          <w:lang w:val="sr-Latn-RS"/>
        </w:rPr>
        <w:t>osvetu i nauku Republike Srbije.</w:t>
      </w:r>
    </w:p>
    <w:p w:rsidR="00B24558" w:rsidRPr="005D7F23" w:rsidRDefault="00B24558" w:rsidP="004B71CC">
      <w:pPr>
        <w:tabs>
          <w:tab w:val="left" w:pos="993"/>
        </w:tabs>
        <w:ind w:left="993" w:hanging="993"/>
        <w:jc w:val="both"/>
        <w:rPr>
          <w:i/>
          <w:color w:val="000000"/>
          <w:shd w:val="clear" w:color="auto" w:fill="FFFFFF"/>
          <w:lang w:val="sr-Latn-RS"/>
        </w:rPr>
      </w:pPr>
      <w:r w:rsidRPr="005D7F23">
        <w:rPr>
          <w:i/>
          <w:color w:val="000000"/>
          <w:sz w:val="20"/>
          <w:szCs w:val="20"/>
          <w:lang w:val="sr-Latn-CS"/>
        </w:rPr>
        <w:t>2014-2015</w:t>
      </w:r>
      <w:r w:rsidRPr="005D7F23">
        <w:rPr>
          <w:i/>
          <w:color w:val="000000"/>
          <w:sz w:val="20"/>
          <w:szCs w:val="20"/>
          <w:lang w:val="sr-Latn-CS"/>
        </w:rPr>
        <w:tab/>
      </w:r>
      <w:r w:rsidR="00CF6523">
        <w:rPr>
          <w:i/>
          <w:color w:val="000000"/>
          <w:sz w:val="20"/>
          <w:szCs w:val="20"/>
          <w:lang w:val="sr-Latn-CS"/>
        </w:rPr>
        <w:t>„Ispitivanje antioksidantne i antimikrobne aktivnosti hemijskih sastojaka bosiljka</w:t>
      </w:r>
      <w:r w:rsidRPr="005D7F23">
        <w:rPr>
          <w:i/>
          <w:color w:val="000000"/>
          <w:sz w:val="20"/>
          <w:szCs w:val="20"/>
          <w:lang w:val="sr-Latn-CS"/>
        </w:rPr>
        <w:t xml:space="preserve"> (Ocimum basilicum)</w:t>
      </w:r>
      <w:r w:rsidR="00CF6523">
        <w:rPr>
          <w:i/>
          <w:color w:val="000000"/>
          <w:sz w:val="20"/>
          <w:szCs w:val="20"/>
          <w:lang w:val="sr-Latn-CS"/>
        </w:rPr>
        <w:t xml:space="preserve"> uzgajanog različitim tehnikama“ (</w:t>
      </w:r>
      <w:r w:rsidRPr="00CF6523">
        <w:rPr>
          <w:i/>
          <w:color w:val="000000"/>
          <w:sz w:val="20"/>
          <w:szCs w:val="20"/>
          <w:shd w:val="clear" w:color="auto" w:fill="FFFFFF"/>
          <w:lang w:val="sr-Latn-RS"/>
        </w:rPr>
        <w:t>19/6-020/961-110/14</w:t>
      </w:r>
      <w:r w:rsidR="00CF6523" w:rsidRPr="00CF6523">
        <w:rPr>
          <w:i/>
          <w:color w:val="000000"/>
          <w:sz w:val="20"/>
          <w:szCs w:val="20"/>
          <w:shd w:val="clear" w:color="auto" w:fill="FFFFFF"/>
          <w:lang w:val="sr-Latn-RS"/>
        </w:rPr>
        <w:t>)</w:t>
      </w:r>
      <w:r w:rsidRPr="00CF6523">
        <w:rPr>
          <w:i/>
          <w:color w:val="000000"/>
          <w:sz w:val="20"/>
          <w:szCs w:val="20"/>
          <w:shd w:val="clear" w:color="auto" w:fill="FFFFFF"/>
          <w:lang w:val="sr-Latn-RS"/>
        </w:rPr>
        <w:t>,</w:t>
      </w:r>
      <w:r w:rsidRPr="005D7F23">
        <w:rPr>
          <w:i/>
          <w:color w:val="000000"/>
          <w:sz w:val="20"/>
          <w:szCs w:val="20"/>
          <w:shd w:val="clear" w:color="auto" w:fill="FFFFFF"/>
          <w:lang w:val="sr-Latn-RS"/>
        </w:rPr>
        <w:t xml:space="preserve"> </w:t>
      </w:r>
      <w:r w:rsidR="00E008ED">
        <w:rPr>
          <w:i/>
          <w:color w:val="000000"/>
          <w:sz w:val="20"/>
          <w:szCs w:val="20"/>
          <w:shd w:val="clear" w:color="auto" w:fill="FFFFFF"/>
          <w:lang w:val="sr-Latn-RS"/>
        </w:rPr>
        <w:t>Ministarstvo nauke</w:t>
      </w:r>
      <w:r w:rsidR="00CF6523">
        <w:rPr>
          <w:i/>
          <w:color w:val="000000"/>
          <w:sz w:val="20"/>
          <w:szCs w:val="20"/>
          <w:shd w:val="clear" w:color="auto" w:fill="FFFFFF"/>
          <w:lang w:val="sr-Latn-RS"/>
        </w:rPr>
        <w:t xml:space="preserve"> i tehnologije Republike Srpske</w:t>
      </w:r>
      <w:r w:rsidRPr="005D7F23">
        <w:rPr>
          <w:i/>
          <w:color w:val="000000"/>
          <w:sz w:val="20"/>
          <w:szCs w:val="20"/>
          <w:shd w:val="clear" w:color="auto" w:fill="FFFFFF"/>
          <w:lang w:val="sr-Latn-RS"/>
        </w:rPr>
        <w:t xml:space="preserve">. </w:t>
      </w:r>
    </w:p>
    <w:p w:rsidR="005D7F23" w:rsidRPr="005D7F23" w:rsidRDefault="00B24558" w:rsidP="004B71CC">
      <w:pPr>
        <w:tabs>
          <w:tab w:val="left" w:pos="993"/>
        </w:tabs>
        <w:ind w:left="993" w:hanging="993"/>
        <w:jc w:val="both"/>
        <w:rPr>
          <w:i/>
          <w:sz w:val="20"/>
          <w:lang w:val="sr-Latn-RS"/>
        </w:rPr>
      </w:pPr>
      <w:r w:rsidRPr="005D7F23">
        <w:rPr>
          <w:i/>
          <w:sz w:val="20"/>
          <w:szCs w:val="20"/>
          <w:lang w:val="sr-Latn-RS"/>
        </w:rPr>
        <w:t xml:space="preserve">2008-2010 </w:t>
      </w:r>
      <w:r w:rsidRPr="005D7F23">
        <w:rPr>
          <w:i/>
          <w:sz w:val="20"/>
          <w:szCs w:val="20"/>
          <w:lang w:val="sr-Latn-RS"/>
        </w:rPr>
        <w:tab/>
      </w:r>
      <w:r w:rsidR="00CF6523">
        <w:rPr>
          <w:i/>
          <w:sz w:val="20"/>
          <w:szCs w:val="20"/>
          <w:lang w:val="sr-Latn-RS"/>
        </w:rPr>
        <w:t>„</w:t>
      </w:r>
      <w:r w:rsidR="005D7F23" w:rsidRPr="005D7F23">
        <w:rPr>
          <w:i/>
          <w:color w:val="000000"/>
          <w:sz w:val="20"/>
          <w:lang w:val="sr-Latn-RS"/>
        </w:rPr>
        <w:t>Razvoj formulacija i tehnologija nove generacije antiseptika pr</w:t>
      </w:r>
      <w:r w:rsidR="00E008ED">
        <w:rPr>
          <w:i/>
          <w:color w:val="000000"/>
          <w:sz w:val="20"/>
          <w:lang w:val="sr-Latn-RS"/>
        </w:rPr>
        <w:t>i</w:t>
      </w:r>
      <w:r w:rsidR="005D7F23" w:rsidRPr="005D7F23">
        <w:rPr>
          <w:i/>
          <w:color w:val="000000"/>
          <w:sz w:val="20"/>
          <w:lang w:val="sr-Latn-RS"/>
        </w:rPr>
        <w:t>rodnog porekla</w:t>
      </w:r>
      <w:r w:rsidR="00CF6523">
        <w:rPr>
          <w:i/>
          <w:color w:val="000000"/>
          <w:sz w:val="20"/>
          <w:lang w:val="sr-Latn-RS"/>
        </w:rPr>
        <w:t>“</w:t>
      </w:r>
      <w:r w:rsidR="005D7F23" w:rsidRPr="005D7F23">
        <w:rPr>
          <w:i/>
          <w:color w:val="000000"/>
          <w:sz w:val="20"/>
          <w:lang w:val="sr-Latn-RS"/>
        </w:rPr>
        <w:t xml:space="preserve"> (TR</w:t>
      </w:r>
      <w:r w:rsidR="005D7F23" w:rsidRPr="005D7F23">
        <w:rPr>
          <w:i/>
          <w:sz w:val="20"/>
          <w:lang w:val="sr-Latn-RS"/>
        </w:rPr>
        <w:t xml:space="preserve">  19035), Ministarstvo </w:t>
      </w:r>
      <w:r w:rsidR="00E008ED">
        <w:rPr>
          <w:i/>
          <w:sz w:val="20"/>
          <w:lang w:val="sr-Latn-RS"/>
        </w:rPr>
        <w:t>za nauku Republike Srbije</w:t>
      </w:r>
      <w:r w:rsidR="005D7F23" w:rsidRPr="005D7F23">
        <w:rPr>
          <w:i/>
          <w:sz w:val="20"/>
          <w:lang w:val="sr-Latn-RS"/>
        </w:rPr>
        <w:t>.</w:t>
      </w:r>
    </w:p>
    <w:p w:rsidR="00CD6F72" w:rsidRPr="00CF6523" w:rsidRDefault="00CD6F72" w:rsidP="004B71CC">
      <w:pPr>
        <w:pStyle w:val="prored"/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i/>
          <w:color w:val="000000"/>
          <w:sz w:val="24"/>
          <w:szCs w:val="24"/>
          <w:lang w:val="sr-Latn-RS"/>
        </w:rPr>
      </w:pPr>
    </w:p>
    <w:p w:rsidR="005C5CF1" w:rsidRDefault="00B2249B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proofErr w:type="spellStart"/>
      <w:r w:rsidR="005C5CF1"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abrane</w:t>
      </w:r>
      <w:proofErr w:type="spellEnd"/>
      <w:r w:rsidR="005C5CF1"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5CF1"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publikacije</w:t>
      </w:r>
      <w:proofErr w:type="spellEnd"/>
      <w:r w:rsidR="005C5CF1" w:rsidRPr="00ED571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:</w:t>
      </w:r>
    </w:p>
    <w:p w:rsidR="002973FB" w:rsidRPr="00ED5713" w:rsidRDefault="002973FB" w:rsidP="004B71CC">
      <w:pPr>
        <w:pStyle w:val="prored"/>
        <w:spacing w:before="0" w:beforeAutospacing="0" w:after="0" w:afterAutospacing="0" w:line="276" w:lineRule="auto"/>
        <w:outlineLvl w:val="0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:rsidR="00453322" w:rsidRPr="00851DBB" w:rsidRDefault="00CA1B9A" w:rsidP="004B71CC">
      <w:pPr>
        <w:spacing w:line="360" w:lineRule="auto"/>
        <w:jc w:val="both"/>
        <w:rPr>
          <w:b/>
          <w:lang w:val="sl-SI"/>
        </w:rPr>
      </w:pPr>
      <w:r>
        <w:rPr>
          <w:b/>
          <w:lang w:val="sl-SI"/>
        </w:rPr>
        <w:t>Publikacije u međunarodnim časopisima</w:t>
      </w:r>
    </w:p>
    <w:p w:rsidR="00453322" w:rsidRPr="009B07DF" w:rsidRDefault="00453322" w:rsidP="004B71CC">
      <w:pPr>
        <w:pStyle w:val="Heading1"/>
        <w:numPr>
          <w:ilvl w:val="0"/>
          <w:numId w:val="21"/>
        </w:numPr>
        <w:rPr>
          <w:b w:val="0"/>
          <w:sz w:val="20"/>
        </w:rPr>
      </w:pPr>
      <w:r w:rsidRPr="009B07DF">
        <w:rPr>
          <w:b w:val="0"/>
          <w:sz w:val="20"/>
        </w:rPr>
        <w:t xml:space="preserve">Kundaković T., Kolundžić M., Therapeutic properties of mushrooms in managing adverse effects in the metabolic syndrome, </w:t>
      </w:r>
      <w:r w:rsidRPr="00C17D6A">
        <w:rPr>
          <w:b w:val="0"/>
          <w:i/>
          <w:sz w:val="20"/>
        </w:rPr>
        <w:t>Curr. Top. Med. Chem</w:t>
      </w:r>
      <w:r>
        <w:rPr>
          <w:b w:val="0"/>
          <w:sz w:val="20"/>
        </w:rPr>
        <w:t>.</w:t>
      </w:r>
      <w:r w:rsidRPr="009B07DF">
        <w:rPr>
          <w:b w:val="0"/>
          <w:sz w:val="20"/>
        </w:rPr>
        <w:t xml:space="preserve">, </w:t>
      </w:r>
      <w:r>
        <w:rPr>
          <w:b w:val="0"/>
          <w:sz w:val="20"/>
        </w:rPr>
        <w:t>13(21):2734-2744,</w:t>
      </w:r>
      <w:r w:rsidRPr="00C17D6A">
        <w:rPr>
          <w:b w:val="0"/>
          <w:sz w:val="20"/>
        </w:rPr>
        <w:t xml:space="preserve"> </w:t>
      </w:r>
      <w:r>
        <w:rPr>
          <w:b w:val="0"/>
          <w:sz w:val="20"/>
        </w:rPr>
        <w:t>2013.</w:t>
      </w:r>
    </w:p>
    <w:p w:rsidR="00453322" w:rsidRPr="00453322" w:rsidRDefault="00453322" w:rsidP="004B71C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  <w:lang w:val="sr-Latn-RS"/>
        </w:rPr>
      </w:pPr>
      <w:hyperlink r:id="rId8" w:tooltip="Show Author Details" w:history="1">
        <w:r w:rsidRPr="00453322">
          <w:rPr>
            <w:rStyle w:val="Hyperlink"/>
            <w:color w:val="000000"/>
            <w:sz w:val="20"/>
            <w:szCs w:val="20"/>
          </w:rPr>
          <w:t>Kolundžić M.</w:t>
        </w:r>
      </w:hyperlink>
      <w:r w:rsidRPr="00453322">
        <w:rPr>
          <w:color w:val="000000"/>
          <w:sz w:val="20"/>
          <w:szCs w:val="20"/>
        </w:rPr>
        <w:t xml:space="preserve">, </w:t>
      </w:r>
      <w:hyperlink r:id="rId9" w:tooltip="Show Author Details" w:history="1">
        <w:proofErr w:type="spellStart"/>
        <w:r w:rsidRPr="00453322">
          <w:rPr>
            <w:rStyle w:val="Hyperlink"/>
            <w:color w:val="000000"/>
            <w:sz w:val="20"/>
            <w:szCs w:val="20"/>
          </w:rPr>
          <w:t>Grozdanić</w:t>
        </w:r>
        <w:proofErr w:type="spellEnd"/>
        <w:r w:rsidRPr="00453322">
          <w:rPr>
            <w:rStyle w:val="Hyperlink"/>
            <w:color w:val="000000"/>
            <w:sz w:val="20"/>
            <w:szCs w:val="20"/>
          </w:rPr>
          <w:t xml:space="preserve"> N.D.</w:t>
        </w:r>
      </w:hyperlink>
      <w:r w:rsidRPr="00453322">
        <w:rPr>
          <w:color w:val="000000"/>
          <w:sz w:val="20"/>
          <w:szCs w:val="20"/>
        </w:rPr>
        <w:t>,</w:t>
      </w:r>
      <w:r w:rsidRPr="00453322">
        <w:rPr>
          <w:color w:val="000000"/>
          <w:sz w:val="20"/>
          <w:szCs w:val="20"/>
          <w:lang w:val="sr-Latn-RS"/>
        </w:rPr>
        <w:t xml:space="preserve"> </w:t>
      </w:r>
      <w:hyperlink r:id="rId10" w:tooltip="Show Author Details" w:history="1">
        <w:r w:rsidRPr="00453322">
          <w:rPr>
            <w:rStyle w:val="Hyperlink"/>
            <w:color w:val="000000"/>
            <w:sz w:val="20"/>
            <w:szCs w:val="20"/>
          </w:rPr>
          <w:t>Dodevska M.</w:t>
        </w:r>
      </w:hyperlink>
      <w:r w:rsidRPr="00453322">
        <w:rPr>
          <w:color w:val="000000"/>
          <w:sz w:val="20"/>
          <w:szCs w:val="20"/>
        </w:rPr>
        <w:t>,</w:t>
      </w:r>
      <w:r w:rsidRPr="00453322">
        <w:rPr>
          <w:color w:val="000000"/>
          <w:sz w:val="20"/>
          <w:szCs w:val="20"/>
          <w:lang w:val="sr-Latn-RS"/>
        </w:rPr>
        <w:t xml:space="preserve"> </w:t>
      </w:r>
      <w:hyperlink r:id="rId11" w:tooltip="Show Author Details" w:history="1">
        <w:r w:rsidRPr="00453322">
          <w:rPr>
            <w:rStyle w:val="Hyperlink"/>
            <w:color w:val="000000"/>
            <w:sz w:val="20"/>
            <w:szCs w:val="20"/>
          </w:rPr>
          <w:t>Milenković M.</w:t>
        </w:r>
      </w:hyperlink>
      <w:r w:rsidRPr="00453322">
        <w:rPr>
          <w:color w:val="000000"/>
          <w:sz w:val="20"/>
          <w:szCs w:val="20"/>
        </w:rPr>
        <w:t>,</w:t>
      </w:r>
      <w:r w:rsidRPr="00453322">
        <w:rPr>
          <w:color w:val="000000"/>
          <w:sz w:val="20"/>
          <w:szCs w:val="20"/>
          <w:lang w:val="sr-Latn-RS"/>
        </w:rPr>
        <w:t xml:space="preserve"> </w:t>
      </w:r>
      <w:hyperlink r:id="rId12" w:tooltip="Show Author Details" w:history="1">
        <w:proofErr w:type="spellStart"/>
        <w:r w:rsidRPr="00453322">
          <w:rPr>
            <w:rStyle w:val="Hyperlink"/>
            <w:color w:val="000000"/>
            <w:sz w:val="20"/>
            <w:szCs w:val="20"/>
          </w:rPr>
          <w:t>Sisto</w:t>
        </w:r>
        <w:proofErr w:type="spellEnd"/>
        <w:r w:rsidRPr="00453322">
          <w:rPr>
            <w:rStyle w:val="Hyperlink"/>
            <w:color w:val="000000"/>
            <w:sz w:val="20"/>
            <w:szCs w:val="20"/>
          </w:rPr>
          <w:t xml:space="preserve"> F.</w:t>
        </w:r>
      </w:hyperlink>
      <w:r w:rsidRPr="00453322">
        <w:rPr>
          <w:color w:val="000000"/>
          <w:sz w:val="20"/>
          <w:szCs w:val="20"/>
        </w:rPr>
        <w:t>,</w:t>
      </w:r>
      <w:r w:rsidRPr="00453322">
        <w:rPr>
          <w:color w:val="000000"/>
          <w:sz w:val="20"/>
          <w:szCs w:val="20"/>
          <w:lang w:val="sr-Latn-RS"/>
        </w:rPr>
        <w:t xml:space="preserve"> </w:t>
      </w:r>
      <w:hyperlink r:id="rId13" w:tooltip="Show Author Details" w:history="1">
        <w:proofErr w:type="spellStart"/>
        <w:r w:rsidRPr="00453322">
          <w:rPr>
            <w:rStyle w:val="Hyperlink"/>
            <w:color w:val="000000"/>
            <w:sz w:val="20"/>
            <w:szCs w:val="20"/>
          </w:rPr>
          <w:t>Miani</w:t>
        </w:r>
        <w:proofErr w:type="spellEnd"/>
        <w:r w:rsidRPr="00453322">
          <w:rPr>
            <w:rStyle w:val="Hyperlink"/>
            <w:color w:val="000000"/>
            <w:sz w:val="20"/>
            <w:szCs w:val="20"/>
          </w:rPr>
          <w:t xml:space="preserve"> A.</w:t>
        </w:r>
      </w:hyperlink>
      <w:r w:rsidRPr="00453322">
        <w:rPr>
          <w:color w:val="000000"/>
          <w:sz w:val="20"/>
          <w:szCs w:val="20"/>
        </w:rPr>
        <w:t>,</w:t>
      </w:r>
      <w:r w:rsidRPr="00453322">
        <w:rPr>
          <w:color w:val="000000"/>
          <w:sz w:val="20"/>
          <w:szCs w:val="20"/>
          <w:lang w:val="sr-Latn-RS"/>
        </w:rPr>
        <w:t xml:space="preserve"> </w:t>
      </w:r>
      <w:hyperlink r:id="rId14" w:tooltip="Show Author Details" w:history="1">
        <w:proofErr w:type="spellStart"/>
        <w:r w:rsidRPr="00453322">
          <w:rPr>
            <w:rStyle w:val="Hyperlink"/>
            <w:color w:val="000000"/>
            <w:sz w:val="20"/>
            <w:szCs w:val="20"/>
          </w:rPr>
          <w:t>Farronato</w:t>
        </w:r>
        <w:proofErr w:type="spellEnd"/>
        <w:r w:rsidRPr="00453322">
          <w:rPr>
            <w:rStyle w:val="Hyperlink"/>
            <w:color w:val="000000"/>
            <w:sz w:val="20"/>
            <w:szCs w:val="20"/>
          </w:rPr>
          <w:t xml:space="preserve"> G.</w:t>
        </w:r>
      </w:hyperlink>
      <w:r w:rsidRPr="00453322">
        <w:rPr>
          <w:color w:val="000000"/>
          <w:sz w:val="20"/>
          <w:szCs w:val="20"/>
          <w:lang w:val="sr-Latn-RS"/>
        </w:rPr>
        <w:t xml:space="preserve">, </w:t>
      </w:r>
      <w:hyperlink r:id="rId15" w:tooltip="Show Author Details" w:history="1">
        <w:r w:rsidRPr="00453322">
          <w:rPr>
            <w:rStyle w:val="Hyperlink"/>
            <w:color w:val="000000"/>
            <w:sz w:val="20"/>
            <w:szCs w:val="20"/>
          </w:rPr>
          <w:t>Kundaković T.</w:t>
        </w:r>
      </w:hyperlink>
      <w:r w:rsidRPr="00453322">
        <w:rPr>
          <w:color w:val="000000"/>
          <w:sz w:val="20"/>
          <w:szCs w:val="20"/>
          <w:lang w:val="sr-Latn-RS"/>
        </w:rPr>
        <w:t>,</w:t>
      </w:r>
      <w:r w:rsidRPr="00453322">
        <w:rPr>
          <w:color w:val="000000"/>
          <w:sz w:val="20"/>
          <w:szCs w:val="20"/>
        </w:rPr>
        <w:t xml:space="preserve"> Antibacterial and cytotoxic activities of wild mushroom </w:t>
      </w:r>
      <w:proofErr w:type="spellStart"/>
      <w:r w:rsidRPr="00453322">
        <w:rPr>
          <w:rStyle w:val="scopustermhighlight"/>
          <w:i/>
          <w:color w:val="000000"/>
          <w:sz w:val="20"/>
          <w:szCs w:val="20"/>
        </w:rPr>
        <w:t>Fomes</w:t>
      </w:r>
      <w:proofErr w:type="spellEnd"/>
      <w:r w:rsidRPr="00453322">
        <w:rPr>
          <w:i/>
          <w:color w:val="000000"/>
          <w:sz w:val="20"/>
          <w:szCs w:val="20"/>
        </w:rPr>
        <w:t xml:space="preserve"> </w:t>
      </w:r>
      <w:proofErr w:type="spellStart"/>
      <w:r w:rsidRPr="00453322">
        <w:rPr>
          <w:i/>
          <w:color w:val="000000"/>
          <w:sz w:val="20"/>
          <w:szCs w:val="20"/>
        </w:rPr>
        <w:t>fomentarius</w:t>
      </w:r>
      <w:proofErr w:type="spellEnd"/>
      <w:r w:rsidRPr="00453322">
        <w:rPr>
          <w:color w:val="000000"/>
          <w:sz w:val="20"/>
          <w:szCs w:val="20"/>
        </w:rPr>
        <w:t xml:space="preserve"> (L.) Fr., </w:t>
      </w:r>
      <w:proofErr w:type="spellStart"/>
      <w:r w:rsidRPr="00453322">
        <w:rPr>
          <w:color w:val="000000"/>
          <w:sz w:val="20"/>
          <w:szCs w:val="20"/>
        </w:rPr>
        <w:t>Polyporaceae</w:t>
      </w:r>
      <w:proofErr w:type="spellEnd"/>
      <w:r w:rsidRPr="00453322">
        <w:rPr>
          <w:color w:val="000000"/>
          <w:sz w:val="20"/>
          <w:szCs w:val="20"/>
          <w:lang w:val="sr-Latn-RS"/>
        </w:rPr>
        <w:t>,</w:t>
      </w:r>
      <w:r w:rsidRPr="00453322">
        <w:rPr>
          <w:rStyle w:val="documenttypeverticalalignmiddle"/>
          <w:color w:val="000000"/>
          <w:sz w:val="20"/>
          <w:szCs w:val="20"/>
        </w:rPr>
        <w:t> </w:t>
      </w:r>
      <w:proofErr w:type="spellStart"/>
      <w:r w:rsidRPr="00453322">
        <w:rPr>
          <w:color w:val="000000"/>
          <w:sz w:val="20"/>
          <w:szCs w:val="20"/>
        </w:rPr>
        <w:fldChar w:fldCharType="begin"/>
      </w:r>
      <w:r w:rsidRPr="00453322">
        <w:rPr>
          <w:color w:val="000000"/>
          <w:sz w:val="20"/>
          <w:szCs w:val="20"/>
        </w:rPr>
        <w:instrText xml:space="preserve"> HYPERLINK "http://www.scopus.com/source/sourceInfo.uri?sourceId=32791&amp;origin=recordpage" \o "Go to the information page for this source" </w:instrText>
      </w:r>
      <w:r w:rsidRPr="00453322">
        <w:rPr>
          <w:color w:val="000000"/>
          <w:sz w:val="20"/>
          <w:szCs w:val="20"/>
        </w:rPr>
        <w:fldChar w:fldCharType="separate"/>
      </w:r>
      <w:r w:rsidRPr="00453322">
        <w:rPr>
          <w:rStyle w:val="Hyperlink"/>
          <w:i/>
          <w:color w:val="000000"/>
          <w:sz w:val="20"/>
          <w:szCs w:val="20"/>
        </w:rPr>
        <w:t>Ind</w:t>
      </w:r>
      <w:proofErr w:type="spellEnd"/>
      <w:r w:rsidRPr="00453322">
        <w:rPr>
          <w:rStyle w:val="Hyperlink"/>
          <w:i/>
          <w:color w:val="000000"/>
          <w:sz w:val="20"/>
          <w:szCs w:val="20"/>
          <w:lang w:val="sr-Latn-RS"/>
        </w:rPr>
        <w:t xml:space="preserve">. </w:t>
      </w:r>
      <w:r w:rsidRPr="00453322">
        <w:rPr>
          <w:rStyle w:val="Hyperlink"/>
          <w:i/>
          <w:color w:val="000000"/>
          <w:sz w:val="20"/>
          <w:szCs w:val="20"/>
        </w:rPr>
        <w:t>Crops Prod</w:t>
      </w:r>
      <w:r w:rsidRPr="00453322">
        <w:rPr>
          <w:rStyle w:val="Hyperlink"/>
          <w:color w:val="000000"/>
          <w:sz w:val="20"/>
          <w:szCs w:val="20"/>
          <w:lang w:val="sr-Latn-RS"/>
        </w:rPr>
        <w:t>.</w:t>
      </w:r>
      <w:r w:rsidRPr="00453322">
        <w:rPr>
          <w:color w:val="000000"/>
          <w:sz w:val="20"/>
          <w:szCs w:val="20"/>
        </w:rPr>
        <w:fldChar w:fldCharType="end"/>
      </w:r>
      <w:r w:rsidRPr="00453322">
        <w:rPr>
          <w:color w:val="000000"/>
          <w:sz w:val="20"/>
          <w:szCs w:val="20"/>
          <w:lang w:val="sr-Latn-RS"/>
        </w:rPr>
        <w:t xml:space="preserve">, </w:t>
      </w:r>
      <w:r w:rsidRPr="00453322">
        <w:rPr>
          <w:color w:val="000000"/>
          <w:sz w:val="20"/>
          <w:szCs w:val="20"/>
        </w:rPr>
        <w:t>79:110-115</w:t>
      </w:r>
      <w:r w:rsidRPr="00453322">
        <w:rPr>
          <w:color w:val="000000"/>
          <w:sz w:val="20"/>
          <w:szCs w:val="20"/>
          <w:lang w:val="sr-Latn-RS"/>
        </w:rPr>
        <w:t xml:space="preserve">, </w:t>
      </w:r>
      <w:r w:rsidRPr="00453322">
        <w:rPr>
          <w:color w:val="000000"/>
          <w:sz w:val="20"/>
          <w:szCs w:val="20"/>
        </w:rPr>
        <w:t>2016</w:t>
      </w:r>
      <w:r w:rsidRPr="00453322">
        <w:rPr>
          <w:color w:val="000000"/>
          <w:sz w:val="20"/>
          <w:szCs w:val="20"/>
          <w:lang w:val="sr-Latn-RS"/>
        </w:rPr>
        <w:t>.</w:t>
      </w:r>
    </w:p>
    <w:p w:rsidR="00453322" w:rsidRPr="00453322" w:rsidRDefault="00453322" w:rsidP="004B71C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  <w:lang w:val="sr-Latn-RS"/>
        </w:rPr>
      </w:pPr>
      <w:r w:rsidRPr="00453322">
        <w:rPr>
          <w:color w:val="000000"/>
          <w:sz w:val="20"/>
          <w:szCs w:val="20"/>
          <w:lang w:val="sr-Latn-RS"/>
        </w:rPr>
        <w:t xml:space="preserve">Kolundzic M., Grozdanic N., Stanojkovic T., Milenkovic M., Dinic M., Golic </w:t>
      </w:r>
      <w:r>
        <w:rPr>
          <w:color w:val="000000"/>
          <w:sz w:val="20"/>
          <w:szCs w:val="20"/>
          <w:lang w:val="sr-Latn-RS"/>
        </w:rPr>
        <w:t>N.</w:t>
      </w:r>
      <w:r w:rsidRPr="00453322">
        <w:rPr>
          <w:color w:val="000000"/>
          <w:sz w:val="20"/>
          <w:szCs w:val="20"/>
          <w:lang w:val="sr-Latn-RS"/>
        </w:rPr>
        <w:t xml:space="preserve">, Kojic M., Kundakovic </w:t>
      </w:r>
      <w:r>
        <w:rPr>
          <w:color w:val="000000"/>
          <w:sz w:val="20"/>
          <w:szCs w:val="20"/>
          <w:lang w:val="sr-Latn-RS"/>
        </w:rPr>
        <w:t>T</w:t>
      </w:r>
      <w:r w:rsidRPr="00AF6617">
        <w:rPr>
          <w:color w:val="000000"/>
          <w:sz w:val="20"/>
          <w:szCs w:val="20"/>
          <w:lang w:val="sr-Latn-RS"/>
        </w:rPr>
        <w:t>.</w:t>
      </w:r>
      <w:r w:rsidRPr="00453322">
        <w:rPr>
          <w:color w:val="000000"/>
          <w:sz w:val="20"/>
          <w:szCs w:val="20"/>
          <w:lang w:val="sr-Latn-RS"/>
        </w:rPr>
        <w:t>,</w:t>
      </w:r>
      <w:r w:rsidRPr="00453322">
        <w:rPr>
          <w:rStyle w:val="Strong"/>
          <w:color w:val="000000"/>
          <w:sz w:val="20"/>
          <w:szCs w:val="20"/>
          <w:lang w:val="sr-Latn-RS"/>
        </w:rPr>
        <w:t xml:space="preserve"> </w:t>
      </w:r>
      <w:hyperlink r:id="rId16" w:history="1">
        <w:r w:rsidRPr="00453322">
          <w:rPr>
            <w:rStyle w:val="Hyperlink"/>
            <w:bCs/>
            <w:color w:val="000000"/>
            <w:sz w:val="20"/>
            <w:szCs w:val="20"/>
            <w:lang w:val="sr-Latn-RS"/>
          </w:rPr>
          <w:t xml:space="preserve">Antimicrobial and Cytotoxic Activities of the Sulphur Shelf Medicinal Mushroom, </w:t>
        </w:r>
        <w:r w:rsidRPr="00453322">
          <w:rPr>
            <w:rStyle w:val="Hyperlink"/>
            <w:bCs/>
            <w:i/>
            <w:iCs/>
            <w:color w:val="000000"/>
            <w:sz w:val="20"/>
            <w:szCs w:val="20"/>
            <w:lang w:val="sr-Latn-RS"/>
          </w:rPr>
          <w:t>Laetiporus sulphureus</w:t>
        </w:r>
        <w:r w:rsidRPr="00453322">
          <w:rPr>
            <w:rStyle w:val="Hyperlink"/>
            <w:bCs/>
            <w:color w:val="000000"/>
            <w:sz w:val="20"/>
            <w:szCs w:val="20"/>
            <w:lang w:val="sr-Latn-RS"/>
          </w:rPr>
          <w:t xml:space="preserve"> (Agaricomycetes), from Serbia</w:t>
        </w:r>
      </w:hyperlink>
      <w:r w:rsidRPr="00453322">
        <w:rPr>
          <w:color w:val="000000"/>
          <w:sz w:val="20"/>
          <w:szCs w:val="20"/>
          <w:lang w:val="sr-Latn-RS"/>
        </w:rPr>
        <w:t xml:space="preserve">, </w:t>
      </w:r>
      <w:r w:rsidRPr="00453322">
        <w:rPr>
          <w:i/>
          <w:color w:val="000000"/>
          <w:sz w:val="20"/>
          <w:szCs w:val="20"/>
          <w:lang w:val="sr-Latn-RS"/>
        </w:rPr>
        <w:t>Int. J. Med. Mushrooms</w:t>
      </w:r>
      <w:r w:rsidRPr="00453322">
        <w:rPr>
          <w:color w:val="000000"/>
          <w:sz w:val="20"/>
          <w:szCs w:val="20"/>
          <w:lang w:val="sr-Latn-RS"/>
        </w:rPr>
        <w:t>, 18(6):469-476, 2016.</w:t>
      </w:r>
    </w:p>
    <w:p w:rsidR="00453322" w:rsidRPr="001B7C61" w:rsidRDefault="00453322" w:rsidP="004B71C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7C61">
        <w:rPr>
          <w:rStyle w:val="hps"/>
          <w:sz w:val="20"/>
          <w:szCs w:val="20"/>
          <w:lang w:val="sr-Latn-RS"/>
        </w:rPr>
        <w:t>Suručić</w:t>
      </w:r>
      <w:r w:rsidRPr="00AF6617">
        <w:rPr>
          <w:rStyle w:val="hps"/>
          <w:sz w:val="20"/>
          <w:szCs w:val="20"/>
          <w:lang w:val="sr-Latn-RS"/>
        </w:rPr>
        <w:t xml:space="preserve"> </w:t>
      </w:r>
      <w:r>
        <w:rPr>
          <w:rStyle w:val="hps"/>
          <w:sz w:val="20"/>
          <w:szCs w:val="20"/>
          <w:lang w:val="sr-Latn-RS"/>
        </w:rPr>
        <w:t>R.</w:t>
      </w:r>
      <w:r w:rsidRPr="001B7C61">
        <w:rPr>
          <w:rStyle w:val="hps"/>
          <w:sz w:val="20"/>
          <w:szCs w:val="20"/>
          <w:lang w:val="sr-Latn-RS"/>
        </w:rPr>
        <w:t>, Kundaković</w:t>
      </w:r>
      <w:r>
        <w:rPr>
          <w:rStyle w:val="hps"/>
          <w:sz w:val="20"/>
          <w:szCs w:val="20"/>
          <w:lang w:val="sr-Latn-RS"/>
        </w:rPr>
        <w:t xml:space="preserve"> T.</w:t>
      </w:r>
      <w:r w:rsidRPr="001B7C61">
        <w:rPr>
          <w:rStyle w:val="hps"/>
          <w:sz w:val="20"/>
          <w:szCs w:val="20"/>
          <w:lang w:val="sr-Latn-RS"/>
        </w:rPr>
        <w:t>, Lakušić</w:t>
      </w:r>
      <w:r>
        <w:rPr>
          <w:rStyle w:val="hps"/>
          <w:sz w:val="20"/>
          <w:szCs w:val="20"/>
          <w:lang w:val="sr-Latn-RS"/>
        </w:rPr>
        <w:t xml:space="preserve"> B.</w:t>
      </w:r>
      <w:r w:rsidRPr="001B7C61">
        <w:rPr>
          <w:rStyle w:val="hps"/>
          <w:sz w:val="20"/>
          <w:szCs w:val="20"/>
          <w:lang w:val="sr-Latn-RS"/>
        </w:rPr>
        <w:t>, Drakul</w:t>
      </w:r>
      <w:r>
        <w:rPr>
          <w:rStyle w:val="hps"/>
          <w:sz w:val="20"/>
          <w:szCs w:val="20"/>
          <w:lang w:val="sr-Latn-RS"/>
        </w:rPr>
        <w:t xml:space="preserve"> D.</w:t>
      </w:r>
      <w:r w:rsidRPr="001B7C61">
        <w:rPr>
          <w:rStyle w:val="hps"/>
          <w:sz w:val="20"/>
          <w:szCs w:val="20"/>
          <w:lang w:val="sr-Latn-RS"/>
        </w:rPr>
        <w:t>,</w:t>
      </w:r>
      <w:r>
        <w:rPr>
          <w:rStyle w:val="hps"/>
          <w:sz w:val="20"/>
          <w:szCs w:val="20"/>
          <w:lang w:val="sr-Latn-RS"/>
        </w:rPr>
        <w:t xml:space="preserve"> </w:t>
      </w:r>
      <w:r w:rsidRPr="001B7C61">
        <w:rPr>
          <w:sz w:val="20"/>
          <w:szCs w:val="20"/>
          <w:lang w:val="sr-Latn-RS"/>
        </w:rPr>
        <w:t>Milovanović</w:t>
      </w:r>
      <w:r>
        <w:rPr>
          <w:sz w:val="20"/>
          <w:szCs w:val="20"/>
          <w:lang w:val="sr-Latn-RS"/>
        </w:rPr>
        <w:t xml:space="preserve"> S.</w:t>
      </w:r>
      <w:r w:rsidRPr="001B7C61">
        <w:rPr>
          <w:sz w:val="20"/>
          <w:szCs w:val="20"/>
          <w:lang w:val="sr-Latn-RS"/>
        </w:rPr>
        <w:t>,</w:t>
      </w:r>
      <w:r w:rsidRPr="001B7C61">
        <w:rPr>
          <w:rStyle w:val="hps"/>
          <w:sz w:val="20"/>
          <w:szCs w:val="20"/>
          <w:lang w:val="sr-Latn-RS"/>
        </w:rPr>
        <w:t xml:space="preserve"> Kovačević</w:t>
      </w:r>
      <w:r>
        <w:rPr>
          <w:rStyle w:val="hps"/>
          <w:sz w:val="20"/>
          <w:szCs w:val="20"/>
          <w:lang w:val="sr-Latn-RS"/>
        </w:rPr>
        <w:t xml:space="preserve"> N.</w:t>
      </w:r>
      <w:r w:rsidRPr="001B7C61">
        <w:rPr>
          <w:rStyle w:val="hps"/>
          <w:sz w:val="20"/>
          <w:szCs w:val="20"/>
          <w:lang w:val="sr-Latn-RS"/>
        </w:rPr>
        <w:t>,</w:t>
      </w:r>
      <w:r>
        <w:rPr>
          <w:rStyle w:val="hps"/>
          <w:sz w:val="20"/>
          <w:szCs w:val="20"/>
          <w:lang w:val="sr-Latn-RS"/>
        </w:rPr>
        <w:t xml:space="preserve"> </w:t>
      </w:r>
      <w:r w:rsidRPr="001B7C61">
        <w:rPr>
          <w:sz w:val="20"/>
          <w:szCs w:val="20"/>
          <w:lang w:val="sr-Latn-RS"/>
        </w:rPr>
        <w:t xml:space="preserve">Variations in chemical composition, vasorelaxant and angiotensin I-converting enzyme inhibitory activities of essential oil from aerial parts of </w:t>
      </w:r>
      <w:r w:rsidRPr="001B7C61">
        <w:rPr>
          <w:i/>
          <w:sz w:val="20"/>
          <w:szCs w:val="20"/>
          <w:lang w:val="sr-Latn-RS"/>
        </w:rPr>
        <w:t>Seseli pallasii</w:t>
      </w:r>
      <w:r w:rsidRPr="001B7C61">
        <w:rPr>
          <w:sz w:val="20"/>
          <w:szCs w:val="20"/>
          <w:lang w:val="sr-Latn-RS"/>
        </w:rPr>
        <w:t xml:space="preserve"> Besser (Apiaceae)</w:t>
      </w:r>
      <w:r w:rsidRPr="001B7C61">
        <w:rPr>
          <w:rStyle w:val="hps"/>
          <w:sz w:val="20"/>
          <w:szCs w:val="20"/>
          <w:lang w:val="sr-Latn-RS"/>
        </w:rPr>
        <w:t xml:space="preserve">, </w:t>
      </w:r>
      <w:r w:rsidRPr="001B7C61">
        <w:rPr>
          <w:rStyle w:val="hps"/>
          <w:i/>
          <w:sz w:val="20"/>
          <w:szCs w:val="20"/>
          <w:lang w:val="sr-Latn-RS"/>
        </w:rPr>
        <w:t>Chem. Biodiv</w:t>
      </w:r>
      <w:r w:rsidRPr="001B7C61">
        <w:rPr>
          <w:rStyle w:val="hps"/>
          <w:sz w:val="20"/>
          <w:szCs w:val="20"/>
          <w:lang w:val="sr-Latn-RS"/>
        </w:rPr>
        <w:t xml:space="preserve">., </w:t>
      </w:r>
      <w:r>
        <w:rPr>
          <w:rStyle w:val="hps"/>
          <w:sz w:val="20"/>
          <w:szCs w:val="20"/>
          <w:lang w:val="sr-Latn-RS"/>
        </w:rPr>
        <w:t>14(3):1-12, 2017</w:t>
      </w:r>
      <w:r w:rsidRPr="001B7C61">
        <w:rPr>
          <w:rStyle w:val="hps"/>
          <w:sz w:val="20"/>
          <w:szCs w:val="20"/>
          <w:lang w:val="sr-Latn-RS"/>
        </w:rPr>
        <w:t>.</w:t>
      </w:r>
    </w:p>
    <w:p w:rsidR="00453322" w:rsidRPr="00AA6060" w:rsidRDefault="00453322" w:rsidP="004B71C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7C61">
        <w:rPr>
          <w:sz w:val="20"/>
          <w:szCs w:val="20"/>
        </w:rPr>
        <w:t>Kolundžić</w:t>
      </w:r>
      <w:r>
        <w:rPr>
          <w:sz w:val="20"/>
          <w:szCs w:val="20"/>
        </w:rPr>
        <w:t xml:space="preserve"> M.</w:t>
      </w:r>
      <w:r w:rsidRPr="001B7C61">
        <w:rPr>
          <w:sz w:val="20"/>
          <w:szCs w:val="20"/>
        </w:rPr>
        <w:t xml:space="preserve">, </w:t>
      </w:r>
      <w:proofErr w:type="spellStart"/>
      <w:r w:rsidRPr="001B7C61">
        <w:rPr>
          <w:sz w:val="20"/>
          <w:szCs w:val="20"/>
        </w:rPr>
        <w:t>Stanojković</w:t>
      </w:r>
      <w:proofErr w:type="spellEnd"/>
      <w:r>
        <w:rPr>
          <w:sz w:val="20"/>
          <w:szCs w:val="20"/>
        </w:rPr>
        <w:t xml:space="preserve"> T.</w:t>
      </w:r>
      <w:r w:rsidRPr="001B7C61">
        <w:rPr>
          <w:sz w:val="20"/>
          <w:szCs w:val="20"/>
        </w:rPr>
        <w:t>, Radović</w:t>
      </w:r>
      <w:r>
        <w:rPr>
          <w:sz w:val="20"/>
          <w:szCs w:val="20"/>
        </w:rPr>
        <w:t xml:space="preserve"> J.</w:t>
      </w:r>
      <w:r w:rsidRPr="001B7C61">
        <w:rPr>
          <w:sz w:val="20"/>
          <w:szCs w:val="20"/>
        </w:rPr>
        <w:t xml:space="preserve">, </w:t>
      </w:r>
      <w:proofErr w:type="spellStart"/>
      <w:r w:rsidRPr="001B7C61">
        <w:rPr>
          <w:sz w:val="20"/>
          <w:szCs w:val="20"/>
        </w:rPr>
        <w:t>Tačić</w:t>
      </w:r>
      <w:proofErr w:type="spellEnd"/>
      <w:r>
        <w:rPr>
          <w:sz w:val="20"/>
          <w:szCs w:val="20"/>
        </w:rPr>
        <w:t xml:space="preserve"> A.</w:t>
      </w:r>
      <w:r w:rsidRPr="001B7C61">
        <w:rPr>
          <w:sz w:val="20"/>
          <w:szCs w:val="20"/>
        </w:rPr>
        <w:t>, Dodevska</w:t>
      </w:r>
      <w:r>
        <w:rPr>
          <w:sz w:val="20"/>
          <w:szCs w:val="20"/>
        </w:rPr>
        <w:t xml:space="preserve"> M.</w:t>
      </w:r>
      <w:r w:rsidRPr="001B7C61">
        <w:rPr>
          <w:sz w:val="20"/>
          <w:szCs w:val="20"/>
        </w:rPr>
        <w:t>, Milenković</w:t>
      </w:r>
      <w:r w:rsidRPr="00AF6617">
        <w:rPr>
          <w:sz w:val="20"/>
          <w:szCs w:val="20"/>
        </w:rPr>
        <w:t xml:space="preserve"> </w:t>
      </w:r>
      <w:r w:rsidRPr="001B7C61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1B7C61">
        <w:rPr>
          <w:sz w:val="20"/>
          <w:szCs w:val="20"/>
        </w:rPr>
        <w:t xml:space="preserve">, </w:t>
      </w:r>
      <w:proofErr w:type="spellStart"/>
      <w:r w:rsidRPr="001B7C61">
        <w:rPr>
          <w:sz w:val="20"/>
          <w:szCs w:val="20"/>
        </w:rPr>
        <w:t>Sisto</w:t>
      </w:r>
      <w:proofErr w:type="spellEnd"/>
      <w:r>
        <w:rPr>
          <w:sz w:val="20"/>
          <w:szCs w:val="20"/>
        </w:rPr>
        <w:t xml:space="preserve"> F.</w:t>
      </w:r>
      <w:r w:rsidRPr="001B7C61">
        <w:rPr>
          <w:sz w:val="20"/>
          <w:szCs w:val="20"/>
        </w:rPr>
        <w:t>,</w:t>
      </w:r>
      <w:r w:rsidRPr="001B7C61">
        <w:rPr>
          <w:sz w:val="20"/>
          <w:szCs w:val="20"/>
          <w:vertAlign w:val="superscript"/>
        </w:rPr>
        <w:t xml:space="preserve"> </w:t>
      </w:r>
      <w:proofErr w:type="spellStart"/>
      <w:r w:rsidRPr="001B7C61">
        <w:rPr>
          <w:sz w:val="20"/>
          <w:szCs w:val="20"/>
        </w:rPr>
        <w:t>Masia</w:t>
      </w:r>
      <w:proofErr w:type="spellEnd"/>
      <w:r>
        <w:rPr>
          <w:sz w:val="20"/>
          <w:szCs w:val="20"/>
        </w:rPr>
        <w:t xml:space="preserve"> C</w:t>
      </w:r>
      <w:r w:rsidRPr="001B7C61">
        <w:rPr>
          <w:sz w:val="20"/>
          <w:szCs w:val="20"/>
        </w:rPr>
        <w:t xml:space="preserve">, </w:t>
      </w:r>
      <w:proofErr w:type="spellStart"/>
      <w:r w:rsidRPr="001B7C61">
        <w:rPr>
          <w:sz w:val="20"/>
          <w:szCs w:val="20"/>
        </w:rPr>
        <w:t>Farronato</w:t>
      </w:r>
      <w:proofErr w:type="spellEnd"/>
      <w:r w:rsidRPr="00AF6617">
        <w:rPr>
          <w:sz w:val="20"/>
          <w:szCs w:val="20"/>
        </w:rPr>
        <w:t xml:space="preserve"> </w:t>
      </w:r>
      <w:r w:rsidRPr="001B7C61">
        <w:rPr>
          <w:sz w:val="20"/>
          <w:szCs w:val="20"/>
        </w:rPr>
        <w:t>G</w:t>
      </w:r>
      <w:r>
        <w:rPr>
          <w:sz w:val="20"/>
          <w:szCs w:val="20"/>
        </w:rPr>
        <w:t>.</w:t>
      </w:r>
      <w:r w:rsidRPr="001B7C61">
        <w:rPr>
          <w:sz w:val="20"/>
          <w:szCs w:val="20"/>
        </w:rPr>
        <w:t>, Nikolić</w:t>
      </w:r>
      <w:r w:rsidRPr="00AF6617">
        <w:rPr>
          <w:sz w:val="20"/>
          <w:szCs w:val="20"/>
        </w:rPr>
        <w:t xml:space="preserve"> </w:t>
      </w:r>
      <w:r w:rsidRPr="001B7C61">
        <w:rPr>
          <w:sz w:val="20"/>
          <w:szCs w:val="20"/>
        </w:rPr>
        <w:t>V</w:t>
      </w:r>
      <w:r>
        <w:rPr>
          <w:sz w:val="20"/>
          <w:szCs w:val="20"/>
        </w:rPr>
        <w:t>.</w:t>
      </w:r>
      <w:r w:rsidRPr="001B7C61">
        <w:rPr>
          <w:sz w:val="20"/>
          <w:szCs w:val="20"/>
        </w:rPr>
        <w:t>, Kundaković</w:t>
      </w:r>
      <w:r w:rsidRPr="00AF6617">
        <w:rPr>
          <w:sz w:val="20"/>
          <w:szCs w:val="20"/>
        </w:rPr>
        <w:t xml:space="preserve"> </w:t>
      </w:r>
      <w:r w:rsidRPr="001B7C61">
        <w:rPr>
          <w:sz w:val="20"/>
          <w:szCs w:val="20"/>
        </w:rPr>
        <w:t>T</w:t>
      </w:r>
      <w:r>
        <w:rPr>
          <w:sz w:val="20"/>
          <w:szCs w:val="20"/>
        </w:rPr>
        <w:t>.</w:t>
      </w:r>
      <w:r w:rsidRPr="001B7C61">
        <w:rPr>
          <w:sz w:val="20"/>
          <w:szCs w:val="20"/>
        </w:rPr>
        <w:t xml:space="preserve">, Cytotoxic and antimicrobial activities of </w:t>
      </w:r>
      <w:proofErr w:type="spellStart"/>
      <w:r w:rsidRPr="001B7C61">
        <w:rPr>
          <w:i/>
          <w:sz w:val="20"/>
          <w:szCs w:val="20"/>
        </w:rPr>
        <w:t>Cantharellus</w:t>
      </w:r>
      <w:proofErr w:type="spellEnd"/>
      <w:r w:rsidRPr="001B7C61">
        <w:rPr>
          <w:i/>
          <w:sz w:val="20"/>
          <w:szCs w:val="20"/>
        </w:rPr>
        <w:t xml:space="preserve"> </w:t>
      </w:r>
      <w:proofErr w:type="spellStart"/>
      <w:r w:rsidRPr="001B7C61">
        <w:rPr>
          <w:i/>
          <w:sz w:val="20"/>
          <w:szCs w:val="20"/>
        </w:rPr>
        <w:t>cibarius</w:t>
      </w:r>
      <w:proofErr w:type="spellEnd"/>
      <w:r w:rsidRPr="001B7C61">
        <w:rPr>
          <w:sz w:val="20"/>
          <w:szCs w:val="20"/>
        </w:rPr>
        <w:t xml:space="preserve"> Fr. (</w:t>
      </w:r>
      <w:proofErr w:type="spellStart"/>
      <w:r w:rsidRPr="001B7C61">
        <w:rPr>
          <w:sz w:val="20"/>
          <w:szCs w:val="20"/>
        </w:rPr>
        <w:t>Cantarellaceae</w:t>
      </w:r>
      <w:proofErr w:type="spellEnd"/>
      <w:r w:rsidRPr="001B7C61">
        <w:rPr>
          <w:sz w:val="20"/>
          <w:szCs w:val="20"/>
        </w:rPr>
        <w:t xml:space="preserve">), </w:t>
      </w:r>
      <w:r w:rsidRPr="001B7C61">
        <w:rPr>
          <w:i/>
          <w:sz w:val="20"/>
          <w:szCs w:val="20"/>
        </w:rPr>
        <w:t>J. Med. Food</w:t>
      </w:r>
      <w:r w:rsidRPr="001B7C61">
        <w:rPr>
          <w:sz w:val="20"/>
          <w:szCs w:val="20"/>
        </w:rPr>
        <w:t xml:space="preserve">, </w:t>
      </w:r>
      <w:r w:rsidRPr="00AA6060">
        <w:rPr>
          <w:sz w:val="20"/>
          <w:szCs w:val="20"/>
        </w:rPr>
        <w:t>20(8): 790-796</w:t>
      </w:r>
      <w:r w:rsidRPr="00AA6060">
        <w:rPr>
          <w:sz w:val="20"/>
          <w:szCs w:val="20"/>
          <w:lang w:val="sr-Latn-RS"/>
        </w:rPr>
        <w:t>, 2017.</w:t>
      </w:r>
    </w:p>
    <w:p w:rsidR="00453322" w:rsidRPr="00872AF1" w:rsidRDefault="00453322" w:rsidP="004B71CC">
      <w:pPr>
        <w:numPr>
          <w:ilvl w:val="0"/>
          <w:numId w:val="21"/>
        </w:numPr>
        <w:tabs>
          <w:tab w:val="num" w:pos="540"/>
          <w:tab w:val="num" w:pos="567"/>
        </w:tabs>
        <w:jc w:val="both"/>
        <w:rPr>
          <w:rStyle w:val="u-inline-block"/>
          <w:sz w:val="20"/>
          <w:szCs w:val="20"/>
          <w:lang w:val="sr-Latn-RS"/>
        </w:rPr>
      </w:pPr>
      <w:r w:rsidRPr="009376E1">
        <w:rPr>
          <w:rStyle w:val="authorsname"/>
          <w:sz w:val="20"/>
          <w:szCs w:val="20"/>
        </w:rPr>
        <w:t>Muszyńska B</w:t>
      </w:r>
      <w:r>
        <w:rPr>
          <w:rStyle w:val="authorsname"/>
          <w:sz w:val="20"/>
          <w:szCs w:val="20"/>
        </w:rPr>
        <w:t>.</w:t>
      </w:r>
      <w:r w:rsidRPr="009376E1">
        <w:rPr>
          <w:rStyle w:val="authorsname"/>
          <w:sz w:val="20"/>
          <w:szCs w:val="20"/>
        </w:rPr>
        <w:t>, </w:t>
      </w:r>
      <w:proofErr w:type="spellStart"/>
      <w:r w:rsidRPr="009376E1">
        <w:rPr>
          <w:rStyle w:val="authorsname"/>
          <w:sz w:val="20"/>
          <w:szCs w:val="20"/>
        </w:rPr>
        <w:t>Kała</w:t>
      </w:r>
      <w:proofErr w:type="spellEnd"/>
      <w:r w:rsidRPr="009376E1">
        <w:rPr>
          <w:rStyle w:val="authorsname"/>
          <w:sz w:val="20"/>
          <w:szCs w:val="20"/>
        </w:rPr>
        <w:t xml:space="preserve"> K</w:t>
      </w:r>
      <w:r>
        <w:rPr>
          <w:rStyle w:val="authorsname"/>
          <w:sz w:val="20"/>
          <w:szCs w:val="20"/>
        </w:rPr>
        <w:t>.</w:t>
      </w:r>
      <w:r w:rsidRPr="009376E1">
        <w:rPr>
          <w:rStyle w:val="authorsname"/>
          <w:sz w:val="20"/>
          <w:szCs w:val="20"/>
        </w:rPr>
        <w:t>, Radović J</w:t>
      </w:r>
      <w:r>
        <w:rPr>
          <w:rStyle w:val="authorsname"/>
          <w:sz w:val="20"/>
          <w:szCs w:val="20"/>
        </w:rPr>
        <w:t>.</w:t>
      </w:r>
      <w:r w:rsidRPr="009376E1">
        <w:rPr>
          <w:rStyle w:val="authorsname"/>
          <w:sz w:val="20"/>
          <w:szCs w:val="20"/>
        </w:rPr>
        <w:t>, </w:t>
      </w:r>
      <w:proofErr w:type="spellStart"/>
      <w:r w:rsidRPr="009376E1">
        <w:rPr>
          <w:rStyle w:val="authorsname"/>
          <w:sz w:val="20"/>
          <w:szCs w:val="20"/>
        </w:rPr>
        <w:t>Sułkowska-Ziaja</w:t>
      </w:r>
      <w:proofErr w:type="spellEnd"/>
      <w:r w:rsidRPr="009376E1">
        <w:rPr>
          <w:rStyle w:val="authorsname"/>
          <w:sz w:val="20"/>
          <w:szCs w:val="20"/>
        </w:rPr>
        <w:t xml:space="preserve"> K</w:t>
      </w:r>
      <w:r>
        <w:rPr>
          <w:rStyle w:val="authorsname"/>
          <w:sz w:val="20"/>
          <w:szCs w:val="20"/>
        </w:rPr>
        <w:t>.</w:t>
      </w:r>
      <w:r w:rsidRPr="009376E1">
        <w:rPr>
          <w:rStyle w:val="authorsname"/>
          <w:sz w:val="20"/>
          <w:szCs w:val="20"/>
        </w:rPr>
        <w:t xml:space="preserve">, </w:t>
      </w:r>
      <w:proofErr w:type="spellStart"/>
      <w:r w:rsidRPr="009376E1">
        <w:rPr>
          <w:rStyle w:val="authorsname"/>
          <w:sz w:val="20"/>
          <w:szCs w:val="20"/>
        </w:rPr>
        <w:t>Krakowska</w:t>
      </w:r>
      <w:proofErr w:type="spellEnd"/>
      <w:r w:rsidRPr="009376E1">
        <w:rPr>
          <w:rStyle w:val="authorsname"/>
          <w:sz w:val="20"/>
          <w:szCs w:val="20"/>
        </w:rPr>
        <w:t xml:space="preserve"> A</w:t>
      </w:r>
      <w:r>
        <w:rPr>
          <w:rStyle w:val="authorsname"/>
          <w:sz w:val="20"/>
          <w:szCs w:val="20"/>
        </w:rPr>
        <w:t>.</w:t>
      </w:r>
      <w:r w:rsidRPr="009376E1">
        <w:rPr>
          <w:rStyle w:val="authorsname"/>
          <w:sz w:val="20"/>
          <w:szCs w:val="20"/>
        </w:rPr>
        <w:t>, </w:t>
      </w:r>
      <w:proofErr w:type="spellStart"/>
      <w:r w:rsidRPr="009376E1">
        <w:rPr>
          <w:rStyle w:val="authorsname"/>
          <w:sz w:val="20"/>
          <w:szCs w:val="20"/>
        </w:rPr>
        <w:t>Gdula-Argasińska</w:t>
      </w:r>
      <w:proofErr w:type="spellEnd"/>
      <w:r w:rsidRPr="009376E1">
        <w:rPr>
          <w:rStyle w:val="authorsname"/>
          <w:sz w:val="20"/>
          <w:szCs w:val="20"/>
        </w:rPr>
        <w:t xml:space="preserve"> J</w:t>
      </w:r>
      <w:r>
        <w:rPr>
          <w:rStyle w:val="authorsname"/>
          <w:sz w:val="20"/>
          <w:szCs w:val="20"/>
        </w:rPr>
        <w:t>.</w:t>
      </w:r>
      <w:r w:rsidRPr="009376E1">
        <w:rPr>
          <w:rStyle w:val="authorsname"/>
          <w:sz w:val="20"/>
          <w:szCs w:val="20"/>
        </w:rPr>
        <w:t xml:space="preserve">, </w:t>
      </w:r>
      <w:proofErr w:type="spellStart"/>
      <w:r w:rsidRPr="009376E1">
        <w:rPr>
          <w:rStyle w:val="authorsname"/>
          <w:sz w:val="20"/>
          <w:szCs w:val="20"/>
        </w:rPr>
        <w:t>Opoka</w:t>
      </w:r>
      <w:proofErr w:type="spellEnd"/>
      <w:r w:rsidRPr="009376E1">
        <w:rPr>
          <w:rStyle w:val="authorsname"/>
          <w:sz w:val="20"/>
          <w:szCs w:val="20"/>
        </w:rPr>
        <w:t xml:space="preserve"> W</w:t>
      </w:r>
      <w:r>
        <w:rPr>
          <w:rStyle w:val="authorsname"/>
          <w:sz w:val="20"/>
          <w:szCs w:val="20"/>
        </w:rPr>
        <w:t>.</w:t>
      </w:r>
      <w:r w:rsidRPr="009376E1">
        <w:rPr>
          <w:rStyle w:val="authorsname"/>
          <w:sz w:val="20"/>
          <w:szCs w:val="20"/>
        </w:rPr>
        <w:t>, Kundaković T.</w:t>
      </w:r>
      <w:r w:rsidRPr="009376E1">
        <w:rPr>
          <w:sz w:val="20"/>
          <w:szCs w:val="20"/>
        </w:rPr>
        <w:t xml:space="preserve"> Study of biological activity of </w:t>
      </w:r>
      <w:proofErr w:type="spellStart"/>
      <w:r w:rsidRPr="009376E1">
        <w:rPr>
          <w:rStyle w:val="Emphasis"/>
          <w:sz w:val="20"/>
          <w:szCs w:val="20"/>
        </w:rPr>
        <w:t>Tricholoma</w:t>
      </w:r>
      <w:proofErr w:type="spellEnd"/>
      <w:r w:rsidRPr="009376E1">
        <w:rPr>
          <w:rStyle w:val="Emphasis"/>
          <w:sz w:val="20"/>
          <w:szCs w:val="20"/>
        </w:rPr>
        <w:t xml:space="preserve"> </w:t>
      </w:r>
      <w:proofErr w:type="spellStart"/>
      <w:r w:rsidRPr="009376E1">
        <w:rPr>
          <w:rStyle w:val="Emphasis"/>
          <w:sz w:val="20"/>
          <w:szCs w:val="20"/>
        </w:rPr>
        <w:t>equestre</w:t>
      </w:r>
      <w:proofErr w:type="spellEnd"/>
      <w:r w:rsidRPr="009376E1">
        <w:rPr>
          <w:sz w:val="20"/>
          <w:szCs w:val="20"/>
        </w:rPr>
        <w:t xml:space="preserve"> fruiting bodies and their safety for human. </w:t>
      </w:r>
      <w:r w:rsidRPr="00AF6617">
        <w:rPr>
          <w:rStyle w:val="journaltitle"/>
          <w:i/>
          <w:sz w:val="20"/>
          <w:szCs w:val="20"/>
        </w:rPr>
        <w:t>Eur. Food Res</w:t>
      </w:r>
      <w:r w:rsidRPr="00AF6617">
        <w:rPr>
          <w:rStyle w:val="journaltitle"/>
          <w:i/>
          <w:sz w:val="20"/>
          <w:szCs w:val="20"/>
          <w:lang w:val="sr-Latn-RS"/>
        </w:rPr>
        <w:t xml:space="preserve">. </w:t>
      </w:r>
      <w:proofErr w:type="spellStart"/>
      <w:r w:rsidRPr="00AF6617">
        <w:rPr>
          <w:rStyle w:val="journaltitle"/>
          <w:i/>
          <w:sz w:val="20"/>
          <w:szCs w:val="20"/>
        </w:rPr>
        <w:t>Techn</w:t>
      </w:r>
      <w:proofErr w:type="spellEnd"/>
      <w:r>
        <w:rPr>
          <w:rStyle w:val="journaltitle"/>
          <w:sz w:val="20"/>
          <w:szCs w:val="20"/>
        </w:rPr>
        <w:t>.,</w:t>
      </w:r>
      <w:r w:rsidRPr="00872AF1">
        <w:rPr>
          <w:sz w:val="20"/>
          <w:szCs w:val="20"/>
        </w:rPr>
        <w:t xml:space="preserve"> </w:t>
      </w:r>
      <w:r w:rsidRPr="00872AF1">
        <w:rPr>
          <w:rStyle w:val="list-group-item"/>
          <w:sz w:val="20"/>
          <w:szCs w:val="20"/>
        </w:rPr>
        <w:t>244(12): 2255-2264</w:t>
      </w:r>
      <w:r>
        <w:rPr>
          <w:rStyle w:val="list-group-item"/>
          <w:sz w:val="20"/>
          <w:szCs w:val="20"/>
        </w:rPr>
        <w:t xml:space="preserve">, </w:t>
      </w:r>
      <w:r w:rsidRPr="00872AF1">
        <w:rPr>
          <w:rStyle w:val="authorsname"/>
          <w:sz w:val="20"/>
          <w:szCs w:val="20"/>
        </w:rPr>
        <w:t>2018</w:t>
      </w:r>
      <w:r>
        <w:rPr>
          <w:sz w:val="20"/>
          <w:szCs w:val="20"/>
        </w:rPr>
        <w:t>.</w:t>
      </w:r>
    </w:p>
    <w:p w:rsidR="00453322" w:rsidRDefault="00453322" w:rsidP="004B71CC">
      <w:pPr>
        <w:numPr>
          <w:ilvl w:val="0"/>
          <w:numId w:val="21"/>
        </w:numPr>
        <w:tabs>
          <w:tab w:val="num" w:pos="540"/>
          <w:tab w:val="num" w:pos="567"/>
        </w:tabs>
        <w:jc w:val="both"/>
        <w:rPr>
          <w:sz w:val="20"/>
          <w:szCs w:val="20"/>
          <w:lang w:val="sr-Latn-RS"/>
        </w:rPr>
      </w:pPr>
      <w:r>
        <w:rPr>
          <w:sz w:val="20"/>
          <w:szCs w:val="20"/>
          <w:lang w:val="sr-Latn-RS" w:eastAsia="sr-Latn-RS"/>
        </w:rPr>
        <w:lastRenderedPageBreak/>
        <w:t>Škobić S., Marčetić M.D., Kundaković-Vasović T., Crnobarac</w:t>
      </w:r>
      <w:r w:rsidRPr="008C0D5B">
        <w:rPr>
          <w:sz w:val="20"/>
          <w:szCs w:val="20"/>
          <w:lang w:val="sr-Latn-RS" w:eastAsia="sr-Latn-RS"/>
        </w:rPr>
        <w:t xml:space="preserve"> J. Nitrogen fertilization and the essential oils profile of the rhizomes of different sweet flag populations (</w:t>
      </w:r>
      <w:r w:rsidRPr="008C0D5B">
        <w:rPr>
          <w:i/>
          <w:sz w:val="20"/>
          <w:szCs w:val="20"/>
          <w:lang w:val="sr-Latn-RS" w:eastAsia="sr-Latn-RS"/>
        </w:rPr>
        <w:t>Acorus calamus</w:t>
      </w:r>
      <w:r>
        <w:rPr>
          <w:sz w:val="20"/>
          <w:szCs w:val="20"/>
          <w:lang w:val="sr-Latn-RS" w:eastAsia="sr-Latn-RS"/>
        </w:rPr>
        <w:t xml:space="preserve"> L.),</w:t>
      </w:r>
      <w:r w:rsidRPr="008C0D5B">
        <w:rPr>
          <w:sz w:val="20"/>
          <w:szCs w:val="20"/>
          <w:lang w:val="sr-Latn-RS" w:eastAsia="sr-Latn-RS"/>
        </w:rPr>
        <w:t xml:space="preserve"> </w:t>
      </w:r>
      <w:r w:rsidRPr="00AF6617">
        <w:rPr>
          <w:i/>
          <w:sz w:val="20"/>
          <w:szCs w:val="20"/>
          <w:lang w:val="sr-Latn-RS" w:eastAsia="sr-Latn-RS"/>
        </w:rPr>
        <w:t>Ind. Crops Prod.</w:t>
      </w:r>
      <w:r>
        <w:rPr>
          <w:sz w:val="20"/>
          <w:szCs w:val="20"/>
          <w:lang w:val="sr-Latn-RS" w:eastAsia="sr-Latn-RS"/>
        </w:rPr>
        <w:t xml:space="preserve">, 142, art. no. 111871, 2019. </w:t>
      </w:r>
    </w:p>
    <w:p w:rsidR="00453322" w:rsidRDefault="00453322" w:rsidP="004B71CC">
      <w:pPr>
        <w:numPr>
          <w:ilvl w:val="0"/>
          <w:numId w:val="21"/>
        </w:numPr>
        <w:tabs>
          <w:tab w:val="num" w:pos="540"/>
          <w:tab w:val="num" w:pos="567"/>
        </w:tabs>
        <w:jc w:val="both"/>
        <w:rPr>
          <w:sz w:val="20"/>
          <w:szCs w:val="20"/>
          <w:lang w:val="sr-Latn-RS"/>
        </w:rPr>
      </w:pPr>
      <w:r w:rsidRPr="00C17D6A">
        <w:rPr>
          <w:sz w:val="20"/>
          <w:szCs w:val="20"/>
          <w:lang w:val="sr-Latn-RS" w:eastAsia="sr-Latn-RS"/>
        </w:rPr>
        <w:t xml:space="preserve">Milović S., Stanković I., Nikolić D., Radović J., Kolundžić M., Nikolić V., Stanojković T., Petović S., Kundaković-Vasović T. Chemical Analysis of Selected Seaweeds and Seagrass from the Adriatic Coast of Montenegro, </w:t>
      </w:r>
      <w:r w:rsidRPr="00C17D6A">
        <w:rPr>
          <w:i/>
          <w:sz w:val="20"/>
          <w:szCs w:val="20"/>
          <w:lang w:val="sr-Latn-RS" w:eastAsia="sr-Latn-RS"/>
        </w:rPr>
        <w:t>Chem. Biodiv</w:t>
      </w:r>
      <w:r w:rsidRPr="00C17D6A">
        <w:rPr>
          <w:sz w:val="20"/>
          <w:szCs w:val="20"/>
          <w:lang w:val="sr-Latn-RS" w:eastAsia="sr-Latn-RS"/>
        </w:rPr>
        <w:t xml:space="preserve">., 16(10), art. no. e1900327, 2019. </w:t>
      </w:r>
    </w:p>
    <w:p w:rsidR="00453322" w:rsidRPr="00C17D6A" w:rsidRDefault="00453322" w:rsidP="004B71CC">
      <w:pPr>
        <w:tabs>
          <w:tab w:val="num" w:pos="567"/>
        </w:tabs>
        <w:ind w:left="360"/>
        <w:jc w:val="both"/>
        <w:rPr>
          <w:sz w:val="20"/>
          <w:szCs w:val="20"/>
          <w:lang w:val="sr-Latn-RS"/>
        </w:rPr>
      </w:pPr>
    </w:p>
    <w:p w:rsidR="00453322" w:rsidRPr="0011756E" w:rsidRDefault="00D50272" w:rsidP="004B71CC">
      <w:pPr>
        <w:jc w:val="both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Patenti</w:t>
      </w:r>
    </w:p>
    <w:p w:rsidR="00453322" w:rsidRPr="00B57AC5" w:rsidRDefault="00453322" w:rsidP="004B71CC">
      <w:pPr>
        <w:jc w:val="both"/>
        <w:rPr>
          <w:sz w:val="20"/>
          <w:szCs w:val="20"/>
          <w:lang w:val="hr-HR"/>
        </w:rPr>
      </w:pPr>
    </w:p>
    <w:p w:rsidR="00453322" w:rsidRPr="00E008ED" w:rsidRDefault="00453322" w:rsidP="004B71CC">
      <w:pPr>
        <w:pBdr>
          <w:bar w:val="single" w:sz="4" w:color="auto"/>
        </w:pBd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  <w:lang w:val="hr-HR"/>
        </w:rPr>
      </w:pPr>
      <w:r w:rsidRPr="00E008ED">
        <w:rPr>
          <w:i/>
          <w:sz w:val="20"/>
          <w:lang w:val="sr-Latn-RS" w:eastAsia="sr-Latn-RS"/>
        </w:rPr>
        <w:t>Tatjana Kundaković, Vesna Nikolić, Ivana Savić-Gajić, Ivan Savić, Saša Savić, Snežana Ilić-Stojanović, Ljubiša Nikolić, "</w:t>
      </w:r>
      <w:r w:rsidR="00D50272" w:rsidRPr="00D50272">
        <w:rPr>
          <w:i/>
          <w:sz w:val="20"/>
          <w:szCs w:val="20"/>
          <w:lang w:val="hr-HR"/>
        </w:rPr>
        <w:t>Postupak ekstrakcije elaginske kiseline iz gospinog plašta</w:t>
      </w:r>
      <w:r w:rsidR="00D50272" w:rsidRPr="00D50272">
        <w:rPr>
          <w:i/>
          <w:sz w:val="20"/>
          <w:szCs w:val="20"/>
          <w:lang w:val="pt-BR"/>
        </w:rPr>
        <w:t> (</w:t>
      </w:r>
      <w:r w:rsidR="00D50272" w:rsidRPr="00D50272">
        <w:rPr>
          <w:i/>
          <w:iCs/>
          <w:sz w:val="20"/>
          <w:szCs w:val="20"/>
          <w:lang w:val="pt-BR"/>
        </w:rPr>
        <w:t>Alchemilla vulgaris </w:t>
      </w:r>
      <w:r w:rsidR="00D50272" w:rsidRPr="00D50272">
        <w:rPr>
          <w:i/>
          <w:sz w:val="20"/>
          <w:szCs w:val="20"/>
          <w:lang w:val="pt-BR"/>
        </w:rPr>
        <w:t>L.)</w:t>
      </w:r>
      <w:r w:rsidRPr="00E008ED">
        <w:rPr>
          <w:i/>
          <w:sz w:val="20"/>
          <w:lang w:val="sr-Latn-RS" w:eastAsia="sr-Latn-RS"/>
        </w:rPr>
        <w:t xml:space="preserve">" </w:t>
      </w:r>
      <w:r w:rsidRPr="00E008ED">
        <w:rPr>
          <w:bCs/>
          <w:i/>
          <w:sz w:val="20"/>
          <w:lang w:val="pl-PL"/>
        </w:rPr>
        <w:t>RS 58 657 B1</w:t>
      </w:r>
      <w:r w:rsidRPr="00E008ED">
        <w:rPr>
          <w:i/>
          <w:sz w:val="20"/>
          <w:lang w:val="sr-Latn-RS" w:eastAsia="sr-Latn-RS"/>
        </w:rPr>
        <w:t xml:space="preserve">, </w:t>
      </w:r>
      <w:r w:rsidR="00D50272">
        <w:rPr>
          <w:i/>
          <w:sz w:val="20"/>
          <w:lang w:val="sr-Latn-RS" w:eastAsia="sr-Latn-RS"/>
        </w:rPr>
        <w:t>Zavod za intelektualnu svojinu Republike Srbije</w:t>
      </w:r>
      <w:r w:rsidRPr="00E008ED">
        <w:rPr>
          <w:i/>
          <w:sz w:val="20"/>
          <w:szCs w:val="20"/>
          <w:lang w:val="hr-HR"/>
        </w:rPr>
        <w:t>.</w:t>
      </w:r>
    </w:p>
    <w:p w:rsidR="00453322" w:rsidRPr="00E008ED" w:rsidRDefault="00453322" w:rsidP="004B71CC">
      <w:pPr>
        <w:pBdr>
          <w:bar w:val="single" w:sz="4" w:color="auto"/>
        </w:pBd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lang w:val="sr-Latn-RS" w:eastAsia="sr-Latn-RS"/>
        </w:rPr>
      </w:pPr>
    </w:p>
    <w:p w:rsidR="005C5CF1" w:rsidRPr="00D50272" w:rsidRDefault="00453322" w:rsidP="00D50272">
      <w:pPr>
        <w:pBdr>
          <w:bar w:val="single" w:sz="4" w:color="auto"/>
        </w:pBd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0"/>
          <w:szCs w:val="20"/>
          <w:lang w:val="sr-Latn-RS"/>
        </w:rPr>
      </w:pPr>
      <w:r w:rsidRPr="00D50272">
        <w:rPr>
          <w:i/>
          <w:sz w:val="20"/>
          <w:szCs w:val="20"/>
          <w:lang w:val="sr-Latn-RS" w:eastAsia="sr-Latn-RS"/>
        </w:rPr>
        <w:t>Snežana Ilić-Stojanović, Vesna Nikolić, Tatjana Kundaković, Ljubiša Nikolić, Ivana Savić-Gajić, Ivan Savić, Emilija Jocić "</w:t>
      </w:r>
      <w:r w:rsidR="00D50272" w:rsidRPr="00D50272">
        <w:rPr>
          <w:i/>
          <w:sz w:val="20"/>
          <w:szCs w:val="20"/>
          <w:lang w:val="sr-Cyrl-RS"/>
        </w:rPr>
        <w:t>Postupak primene termoosetljivih hidrogelova za modifikovano oslobađanje elaginske kiseline</w:t>
      </w:r>
      <w:r w:rsidR="00D50272" w:rsidRPr="00D50272">
        <w:rPr>
          <w:i/>
          <w:sz w:val="20"/>
          <w:szCs w:val="20"/>
          <w:lang w:val="sr-Latn-RS" w:eastAsia="sr-Latn-RS"/>
        </w:rPr>
        <w:t xml:space="preserve"> </w:t>
      </w:r>
      <w:r w:rsidRPr="00D50272">
        <w:rPr>
          <w:i/>
          <w:sz w:val="20"/>
          <w:szCs w:val="20"/>
          <w:lang w:val="sr-Latn-RS" w:eastAsia="sr-Latn-RS"/>
        </w:rPr>
        <w:t xml:space="preserve">" RS-P-2017/0281, </w:t>
      </w:r>
      <w:r w:rsidR="00D50272" w:rsidRPr="00D50272">
        <w:rPr>
          <w:i/>
          <w:sz w:val="20"/>
          <w:szCs w:val="20"/>
          <w:lang w:val="sr-Latn-RS" w:eastAsia="sr-Latn-RS"/>
        </w:rPr>
        <w:t>Zavod za intelektualnu svojinu Republike Srbije</w:t>
      </w:r>
      <w:r w:rsidR="00D50272" w:rsidRPr="00D50272">
        <w:rPr>
          <w:i/>
          <w:sz w:val="20"/>
          <w:szCs w:val="20"/>
          <w:lang w:val="hr-HR"/>
        </w:rPr>
        <w:t>.</w:t>
      </w:r>
    </w:p>
    <w:sectPr w:rsidR="005C5CF1" w:rsidRPr="00D502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5DA"/>
    <w:multiLevelType w:val="hybridMultilevel"/>
    <w:tmpl w:val="10804A90"/>
    <w:lvl w:ilvl="0" w:tplc="FF56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62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1E0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A2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4A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23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E7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40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F30EB"/>
    <w:multiLevelType w:val="hybridMultilevel"/>
    <w:tmpl w:val="C764D680"/>
    <w:lvl w:ilvl="0" w:tplc="AF108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21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1C9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306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460C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6A2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F65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720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A83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954CF"/>
    <w:multiLevelType w:val="hybridMultilevel"/>
    <w:tmpl w:val="B7D29918"/>
    <w:lvl w:ilvl="0" w:tplc="95207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60B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16C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AEC5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E689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0C4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C68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BE6B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988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A2F26"/>
    <w:multiLevelType w:val="hybridMultilevel"/>
    <w:tmpl w:val="3FFE5862"/>
    <w:lvl w:ilvl="0" w:tplc="45EE2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2A8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769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8C04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9E2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B4F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F6E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981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460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C77B8"/>
    <w:multiLevelType w:val="hybridMultilevel"/>
    <w:tmpl w:val="53102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D16840"/>
    <w:multiLevelType w:val="hybridMultilevel"/>
    <w:tmpl w:val="3788A354"/>
    <w:lvl w:ilvl="0" w:tplc="6DAE0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4ED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F4B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A867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984D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227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9AFE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30B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907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93935"/>
    <w:multiLevelType w:val="hybridMultilevel"/>
    <w:tmpl w:val="C32CEC00"/>
    <w:lvl w:ilvl="0" w:tplc="79AC4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788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807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7A7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9C9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30E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D694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8811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54F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816F8"/>
    <w:multiLevelType w:val="hybridMultilevel"/>
    <w:tmpl w:val="97E6F0DC"/>
    <w:lvl w:ilvl="0" w:tplc="AAC24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B69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78D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6ECD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8A2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7A0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3E0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249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104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83FB4"/>
    <w:multiLevelType w:val="hybridMultilevel"/>
    <w:tmpl w:val="45E01DD0"/>
    <w:lvl w:ilvl="0" w:tplc="45EE283C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9">
    <w:nsid w:val="29C10C2F"/>
    <w:multiLevelType w:val="hybridMultilevel"/>
    <w:tmpl w:val="1F86ABC0"/>
    <w:lvl w:ilvl="0" w:tplc="45EE283C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0">
    <w:nsid w:val="2EE25103"/>
    <w:multiLevelType w:val="hybridMultilevel"/>
    <w:tmpl w:val="4A82CFFC"/>
    <w:lvl w:ilvl="0" w:tplc="730E6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747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94F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704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9E4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E65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3E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76DD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182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A027C"/>
    <w:multiLevelType w:val="hybridMultilevel"/>
    <w:tmpl w:val="E2764C72"/>
    <w:lvl w:ilvl="0" w:tplc="45EE283C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2">
    <w:nsid w:val="3FCF27D5"/>
    <w:multiLevelType w:val="hybridMultilevel"/>
    <w:tmpl w:val="7CD20D72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3">
    <w:nsid w:val="421B4A78"/>
    <w:multiLevelType w:val="hybridMultilevel"/>
    <w:tmpl w:val="5BD6935C"/>
    <w:lvl w:ilvl="0" w:tplc="BD00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589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3A2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9A8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561A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E81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3811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327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96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4E598F"/>
    <w:multiLevelType w:val="hybridMultilevel"/>
    <w:tmpl w:val="2E54B210"/>
    <w:lvl w:ilvl="0" w:tplc="ABF2E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08E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360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5EF4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AAD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12A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82AF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00E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02B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27AE4"/>
    <w:multiLevelType w:val="hybridMultilevel"/>
    <w:tmpl w:val="B0EA7188"/>
    <w:lvl w:ilvl="0" w:tplc="D5EEB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382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206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9856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E622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1CD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660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BA2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02E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F72A7"/>
    <w:multiLevelType w:val="hybridMultilevel"/>
    <w:tmpl w:val="5A32956C"/>
    <w:lvl w:ilvl="0" w:tplc="A42CD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AFCF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B000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FEE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5CA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2044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D26D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CE9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882CC0"/>
    <w:multiLevelType w:val="hybridMultilevel"/>
    <w:tmpl w:val="03C86328"/>
    <w:lvl w:ilvl="0" w:tplc="45EE28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4F0B68"/>
    <w:multiLevelType w:val="hybridMultilevel"/>
    <w:tmpl w:val="816C8856"/>
    <w:lvl w:ilvl="0" w:tplc="EBC4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8A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26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41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0C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9A8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03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82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08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B3084"/>
    <w:multiLevelType w:val="hybridMultilevel"/>
    <w:tmpl w:val="D56C48A6"/>
    <w:lvl w:ilvl="0" w:tplc="94005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7AA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804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00A8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9071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C8C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EC54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2C2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44D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429A"/>
    <w:multiLevelType w:val="hybridMultilevel"/>
    <w:tmpl w:val="B08C59EE"/>
    <w:lvl w:ilvl="0" w:tplc="6FE0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6"/>
  </w:num>
  <w:num w:numId="5">
    <w:abstractNumId w:val="1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19"/>
  </w:num>
  <w:num w:numId="14">
    <w:abstractNumId w:val="15"/>
  </w:num>
  <w:num w:numId="15">
    <w:abstractNumId w:val="18"/>
  </w:num>
  <w:num w:numId="16">
    <w:abstractNumId w:val="4"/>
  </w:num>
  <w:num w:numId="17">
    <w:abstractNumId w:val="17"/>
  </w:num>
  <w:num w:numId="18">
    <w:abstractNumId w:val="11"/>
  </w:num>
  <w:num w:numId="19">
    <w:abstractNumId w:val="8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DMxNDQ3NLE0sDRR0lEKTi0uzszPAykwqgUAd65QgSwAAAA="/>
  </w:docVars>
  <w:rsids>
    <w:rsidRoot w:val="0054011C"/>
    <w:rsid w:val="00056D61"/>
    <w:rsid w:val="00120026"/>
    <w:rsid w:val="00155767"/>
    <w:rsid w:val="00225A1E"/>
    <w:rsid w:val="00244A31"/>
    <w:rsid w:val="002973FB"/>
    <w:rsid w:val="003505B1"/>
    <w:rsid w:val="00351213"/>
    <w:rsid w:val="003546DF"/>
    <w:rsid w:val="00453322"/>
    <w:rsid w:val="004B71CC"/>
    <w:rsid w:val="00502EAB"/>
    <w:rsid w:val="005353E6"/>
    <w:rsid w:val="0054011C"/>
    <w:rsid w:val="005506B0"/>
    <w:rsid w:val="005B2398"/>
    <w:rsid w:val="005C5CF1"/>
    <w:rsid w:val="005D7F23"/>
    <w:rsid w:val="00691FDA"/>
    <w:rsid w:val="006F6241"/>
    <w:rsid w:val="008118DB"/>
    <w:rsid w:val="00850474"/>
    <w:rsid w:val="00877657"/>
    <w:rsid w:val="008B606E"/>
    <w:rsid w:val="008C7082"/>
    <w:rsid w:val="008E48D3"/>
    <w:rsid w:val="00930408"/>
    <w:rsid w:val="009B1745"/>
    <w:rsid w:val="00AA143C"/>
    <w:rsid w:val="00B2249B"/>
    <w:rsid w:val="00B24558"/>
    <w:rsid w:val="00B56B77"/>
    <w:rsid w:val="00B8340F"/>
    <w:rsid w:val="00B9660F"/>
    <w:rsid w:val="00BA73F0"/>
    <w:rsid w:val="00C8457B"/>
    <w:rsid w:val="00CA17D0"/>
    <w:rsid w:val="00CA1B9A"/>
    <w:rsid w:val="00CB0949"/>
    <w:rsid w:val="00CD6F72"/>
    <w:rsid w:val="00CE63DC"/>
    <w:rsid w:val="00CF6523"/>
    <w:rsid w:val="00D50272"/>
    <w:rsid w:val="00D53F5F"/>
    <w:rsid w:val="00D802AE"/>
    <w:rsid w:val="00DE66ED"/>
    <w:rsid w:val="00E008ED"/>
    <w:rsid w:val="00E23F08"/>
    <w:rsid w:val="00E66C53"/>
    <w:rsid w:val="00ED5713"/>
    <w:rsid w:val="00F06C22"/>
    <w:rsid w:val="00F50ABE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28534-27A6-43ED-9E76-1DB02F9D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3322"/>
    <w:pPr>
      <w:keepNext/>
      <w:jc w:val="both"/>
      <w:outlineLvl w:val="0"/>
    </w:pPr>
    <w:rPr>
      <w:b/>
      <w:szCs w:val="20"/>
      <w:lang w:val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strike w:val="0"/>
      <w:dstrike w:val="0"/>
      <w:color w:val="3A4D7F"/>
      <w:u w:val="none"/>
      <w:effect w:val="none"/>
    </w:rPr>
  </w:style>
  <w:style w:type="paragraph" w:customStyle="1" w:styleId="prored">
    <w:name w:val="prored"/>
    <w:basedOn w:val="Normal"/>
    <w:pPr>
      <w:spacing w:before="100" w:beforeAutospacing="1" w:after="100" w:afterAutospacing="1" w:line="312" w:lineRule="auto"/>
      <w:jc w:val="both"/>
    </w:pPr>
    <w:rPr>
      <w:rFonts w:ascii="Arial Unicode MS" w:eastAsia="Arial Unicode MS" w:hAnsi="Arial Unicode MS" w:cs="Arial Unicode MS"/>
      <w:sz w:val="21"/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sid w:val="00FD48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4861"/>
    <w:rPr>
      <w:sz w:val="20"/>
      <w:szCs w:val="20"/>
    </w:rPr>
  </w:style>
  <w:style w:type="character" w:customStyle="1" w:styleId="CommentTextChar">
    <w:name w:val="Comment Text Char"/>
    <w:link w:val="CommentText"/>
    <w:rsid w:val="00FD48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4861"/>
    <w:rPr>
      <w:b/>
      <w:bCs/>
    </w:rPr>
  </w:style>
  <w:style w:type="character" w:customStyle="1" w:styleId="CommentSubjectChar">
    <w:name w:val="Comment Subject Char"/>
    <w:link w:val="CommentSubject"/>
    <w:rsid w:val="00FD486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FD48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D4861"/>
    <w:rPr>
      <w:rFonts w:ascii="Tahoma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rsid w:val="00E66C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66C53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B24558"/>
    <w:pPr>
      <w:spacing w:line="300" w:lineRule="atLeast"/>
      <w:ind w:left="3584" w:hanging="1424"/>
      <w:jc w:val="both"/>
    </w:pPr>
    <w:rPr>
      <w:rFonts w:ascii="Times YU" w:hAnsi="Times YU"/>
      <w:lang w:val="sr-Latn-CS"/>
    </w:rPr>
  </w:style>
  <w:style w:type="character" w:customStyle="1" w:styleId="BodyTextIndentChar">
    <w:name w:val="Body Text Indent Char"/>
    <w:link w:val="BodyTextIndent"/>
    <w:rsid w:val="00B24558"/>
    <w:rPr>
      <w:rFonts w:ascii="Times YU" w:hAnsi="Times YU"/>
      <w:sz w:val="24"/>
      <w:szCs w:val="24"/>
      <w:lang w:val="sr-Latn-CS" w:eastAsia="en-US"/>
    </w:rPr>
  </w:style>
  <w:style w:type="character" w:customStyle="1" w:styleId="hps">
    <w:name w:val="hps"/>
    <w:rsid w:val="00351213"/>
  </w:style>
  <w:style w:type="character" w:customStyle="1" w:styleId="jlqj4b">
    <w:name w:val="jlqj4b"/>
    <w:rsid w:val="00351213"/>
  </w:style>
  <w:style w:type="character" w:customStyle="1" w:styleId="Heading1Char">
    <w:name w:val="Heading 1 Char"/>
    <w:link w:val="Heading1"/>
    <w:rsid w:val="00453322"/>
    <w:rPr>
      <w:b/>
      <w:sz w:val="24"/>
      <w:lang w:val="sl-SI" w:eastAsia="en-US"/>
    </w:rPr>
  </w:style>
  <w:style w:type="character" w:customStyle="1" w:styleId="scopustermhighlight">
    <w:name w:val="scopustermhighlight"/>
    <w:rsid w:val="00453322"/>
  </w:style>
  <w:style w:type="character" w:customStyle="1" w:styleId="documenttypeverticalalignmiddle">
    <w:name w:val="documenttype verticalalignmiddle"/>
    <w:rsid w:val="00453322"/>
  </w:style>
  <w:style w:type="character" w:customStyle="1" w:styleId="list-group-item">
    <w:name w:val="list-group-item"/>
    <w:uiPriority w:val="99"/>
    <w:rsid w:val="00453322"/>
  </w:style>
  <w:style w:type="character" w:styleId="Emphasis">
    <w:name w:val="Emphasis"/>
    <w:uiPriority w:val="99"/>
    <w:qFormat/>
    <w:rsid w:val="00453322"/>
    <w:rPr>
      <w:i/>
      <w:iCs/>
    </w:rPr>
  </w:style>
  <w:style w:type="character" w:customStyle="1" w:styleId="journaltitle">
    <w:name w:val="journaltitle"/>
    <w:uiPriority w:val="99"/>
    <w:rsid w:val="00453322"/>
  </w:style>
  <w:style w:type="character" w:customStyle="1" w:styleId="u-inline-block">
    <w:name w:val="u-inline-block"/>
    <w:uiPriority w:val="99"/>
    <w:rsid w:val="00453322"/>
  </w:style>
  <w:style w:type="character" w:customStyle="1" w:styleId="authorsname">
    <w:name w:val="authors__name"/>
    <w:uiPriority w:val="99"/>
    <w:rsid w:val="00453322"/>
  </w:style>
  <w:style w:type="character" w:customStyle="1" w:styleId="text">
    <w:name w:val="text"/>
    <w:rsid w:val="0069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i?authorId=56244158300&amp;amp;eid=2-s2.0-84947762628" TargetMode="External"/><Relationship Id="rId13" Type="http://schemas.openxmlformats.org/officeDocument/2006/relationships/hyperlink" Target="http://www.scopus.com/authid/detail.uri?authorId=7005511583&amp;amp;eid=2-s2.0-8494776262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copus.com/authid/detail.uri?authorId=7003769532&amp;amp;eid=2-s2.0-8494776262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.begellhouse.com/journals/708ae68d64b17c52,1e217131685b463b,428840a713dcaab7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pus.com/authid/detail.uri?authorId=9041566600&amp;amp;eid=2-s2.0-84947762628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pus.com/authid/detail.uri?authorId=55956632800&amp;amp;eid=2-s2.0-84947762628" TargetMode="External"/><Relationship Id="rId10" Type="http://schemas.openxmlformats.org/officeDocument/2006/relationships/hyperlink" Target="http://www.scopus.com/authid/detail.uri?authorId=56971415200&amp;amp;eid=2-s2.0-8494776262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copus.com/authid/detail.uri?authorId=55318801700&amp;amp;eid=2-s2.0-84947762628" TargetMode="External"/><Relationship Id="rId14" Type="http://schemas.openxmlformats.org/officeDocument/2006/relationships/hyperlink" Target="http://www.scopus.com/authid/detail.uri?authorId=7003605332&amp;amp;eid=2-s2.0-84947762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BD73700F0B4ABD97D8DDCF98E538" ma:contentTypeVersion="10" ma:contentTypeDescription="Kreiraj novi dokument." ma:contentTypeScope="" ma:versionID="487e1d0b8a42d868e8c2d13811dd9a50">
  <xsd:schema xmlns:xsd="http://www.w3.org/2001/XMLSchema" xmlns:xs="http://www.w3.org/2001/XMLSchema" xmlns:p="http://schemas.microsoft.com/office/2006/metadata/properties" xmlns:ns2="7738a352-d5ff-4480-a57f-4b64db889dd4" targetNamespace="http://schemas.microsoft.com/office/2006/metadata/properties" ma:root="true" ma:fieldsID="1163fff32cfe0a3a9d12321741e7fc86" ns2:_="">
    <xsd:import namespace="7738a352-d5ff-4480-a57f-4b64db889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8a352-d5ff-4480-a57f-4b64db88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7E05F-92BF-4E23-90E7-7F1790F7C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8a352-d5ff-4480-a57f-4b64db889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918A9-9A79-4C6D-825F-C0ED3A0E2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75BE4-4432-42D9-8875-02534F42F3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Obrazovanje:</vt:lpstr>
    </vt:vector>
  </TitlesOfParts>
  <Company/>
  <LinksUpToDate>false</LinksUpToDate>
  <CharactersWithSpaces>7992</CharactersWithSpaces>
  <SharedDoc>false</SharedDoc>
  <HLinks>
    <vt:vector size="60" baseType="variant">
      <vt:variant>
        <vt:i4>3866727</vt:i4>
      </vt:variant>
      <vt:variant>
        <vt:i4>27</vt:i4>
      </vt:variant>
      <vt:variant>
        <vt:i4>0</vt:i4>
      </vt:variant>
      <vt:variant>
        <vt:i4>5</vt:i4>
      </vt:variant>
      <vt:variant>
        <vt:lpwstr>http://www.dl.begellhouse.com/journals/708ae68d64b17c52,1e217131685b463b,428840a713dcaab7.html</vt:lpwstr>
      </vt:variant>
      <vt:variant>
        <vt:lpwstr/>
      </vt:variant>
      <vt:variant>
        <vt:i4>4980738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http://www.scopus.com/source/sourceInfo.uri?sourceId=32791&amp;origin=recordpage</vt:lpwstr>
      </vt:variant>
      <vt:variant>
        <vt:lpwstr/>
      </vt:variant>
      <vt:variant>
        <vt:i4>2097214</vt:i4>
      </vt:variant>
      <vt:variant>
        <vt:i4>21</vt:i4>
      </vt:variant>
      <vt:variant>
        <vt:i4>0</vt:i4>
      </vt:variant>
      <vt:variant>
        <vt:i4>5</vt:i4>
      </vt:variant>
      <vt:variant>
        <vt:lpwstr>http://www.scopus.com/authid/detail.uri?authorId=55956632800&amp;amp;eid=2-s2.0-84947762628</vt:lpwstr>
      </vt:variant>
      <vt:variant>
        <vt:lpwstr/>
      </vt:variant>
      <vt:variant>
        <vt:i4>7733344</vt:i4>
      </vt:variant>
      <vt:variant>
        <vt:i4>18</vt:i4>
      </vt:variant>
      <vt:variant>
        <vt:i4>0</vt:i4>
      </vt:variant>
      <vt:variant>
        <vt:i4>5</vt:i4>
      </vt:variant>
      <vt:variant>
        <vt:lpwstr>http://www.scopus.com/authid/detail.uri?authorId=7003605332&amp;amp;eid=2-s2.0-84947762628</vt:lpwstr>
      </vt:variant>
      <vt:variant>
        <vt:lpwstr/>
      </vt:variant>
      <vt:variant>
        <vt:i4>7995488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http://www.scopus.com/authid/detail.uri?authorId=7005511583&amp;amp;eid=2-s2.0-84947762628</vt:lpwstr>
      </vt:variant>
      <vt:variant>
        <vt:lpwstr/>
      </vt:variant>
      <vt:variant>
        <vt:i4>8061024</vt:i4>
      </vt:variant>
      <vt:variant>
        <vt:i4>12</vt:i4>
      </vt:variant>
      <vt:variant>
        <vt:i4>0</vt:i4>
      </vt:variant>
      <vt:variant>
        <vt:i4>5</vt:i4>
      </vt:variant>
      <vt:variant>
        <vt:lpwstr>http://www.scopus.com/authid/detail.uri?authorId=7003769532&amp;amp;eid=2-s2.0-84947762628</vt:lpwstr>
      </vt:variant>
      <vt:variant>
        <vt:lpwstr/>
      </vt:variant>
      <vt:variant>
        <vt:i4>8323171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http://www.scopus.com/authid/detail.uri?authorId=9041566600&amp;amp;eid=2-s2.0-84947762628</vt:lpwstr>
      </vt:variant>
      <vt:variant>
        <vt:lpwstr/>
      </vt:variant>
      <vt:variant>
        <vt:i4>3080250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http://www.scopus.com/authid/detail.uri?authorId=56971415200&amp;amp;eid=2-s2.0-84947762628</vt:lpwstr>
      </vt:variant>
      <vt:variant>
        <vt:lpwstr/>
      </vt:variant>
      <vt:variant>
        <vt:i4>2621495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http://www.scopus.com/authid/detail.uri?authorId=55318801700&amp;amp;eid=2-s2.0-84947762628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http://www.scopus.com/authid/detail.uri?authorId=56244158300&amp;amp;eid=2-s2.0-84947762628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Obrazovanje:</dc:title>
  <dc:subject/>
  <dc:creator>PC4702</dc:creator>
  <cp:keywords/>
  <cp:lastModifiedBy>Dusan Ruzic</cp:lastModifiedBy>
  <cp:revision>2</cp:revision>
  <dcterms:created xsi:type="dcterms:W3CDTF">2022-02-03T22:22:00Z</dcterms:created>
  <dcterms:modified xsi:type="dcterms:W3CDTF">2022-02-03T22:22:00Z</dcterms:modified>
</cp:coreProperties>
</file>